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D5" w:rsidRPr="0096187C" w:rsidRDefault="0096187C" w:rsidP="0096187C">
      <w:pPr>
        <w:jc w:val="center"/>
        <w:rPr>
          <w:rFonts w:ascii="Times New Roman" w:hAnsi="Times New Roman" w:cs="Times New Roman"/>
          <w:b/>
          <w:sz w:val="26"/>
          <w:szCs w:val="26"/>
        </w:rPr>
      </w:pPr>
      <w:r w:rsidRPr="0096187C">
        <w:rPr>
          <w:rFonts w:ascii="Times New Roman" w:hAnsi="Times New Roman" w:cs="Times New Roman"/>
          <w:b/>
          <w:sz w:val="26"/>
          <w:szCs w:val="26"/>
        </w:rPr>
        <w:t xml:space="preserve">Конспект образовательной деятельности старших дошкольников с применением конструктора </w:t>
      </w:r>
      <w:proofErr w:type="spellStart"/>
      <w:r w:rsidRPr="0096187C">
        <w:rPr>
          <w:rFonts w:ascii="Times New Roman" w:hAnsi="Times New Roman" w:cs="Times New Roman"/>
          <w:b/>
          <w:sz w:val="26"/>
          <w:szCs w:val="26"/>
        </w:rPr>
        <w:t>LegoEducation</w:t>
      </w:r>
      <w:proofErr w:type="spellEnd"/>
      <w:r w:rsidRPr="0096187C">
        <w:rPr>
          <w:rFonts w:ascii="Times New Roman" w:hAnsi="Times New Roman" w:cs="Times New Roman"/>
          <w:b/>
          <w:sz w:val="26"/>
          <w:szCs w:val="26"/>
        </w:rPr>
        <w:t xml:space="preserve">  </w:t>
      </w:r>
      <w:proofErr w:type="spellStart"/>
      <w:r w:rsidRPr="0096187C">
        <w:rPr>
          <w:rFonts w:ascii="Times New Roman" w:hAnsi="Times New Roman" w:cs="Times New Roman"/>
          <w:b/>
          <w:sz w:val="26"/>
          <w:szCs w:val="26"/>
        </w:rPr>
        <w:t>We</w:t>
      </w:r>
      <w:proofErr w:type="spellEnd"/>
      <w:r w:rsidRPr="0096187C">
        <w:rPr>
          <w:rFonts w:ascii="Times New Roman" w:hAnsi="Times New Roman" w:cs="Times New Roman"/>
          <w:b/>
          <w:sz w:val="26"/>
          <w:szCs w:val="26"/>
        </w:rPr>
        <w:t xml:space="preserve"> </w:t>
      </w:r>
      <w:proofErr w:type="spellStart"/>
      <w:r w:rsidRPr="0096187C">
        <w:rPr>
          <w:rFonts w:ascii="Times New Roman" w:hAnsi="Times New Roman" w:cs="Times New Roman"/>
          <w:b/>
          <w:sz w:val="26"/>
          <w:szCs w:val="26"/>
        </w:rPr>
        <w:t>Do</w:t>
      </w:r>
      <w:proofErr w:type="spellEnd"/>
      <w:r w:rsidRPr="0096187C">
        <w:rPr>
          <w:rFonts w:ascii="Times New Roman" w:hAnsi="Times New Roman" w:cs="Times New Roman"/>
          <w:b/>
          <w:sz w:val="26"/>
          <w:szCs w:val="26"/>
        </w:rPr>
        <w:t xml:space="preserve"> 2.0</w:t>
      </w:r>
    </w:p>
    <w:p w:rsidR="008542D5" w:rsidRDefault="008542D5" w:rsidP="008542D5">
      <w:pPr>
        <w:rPr>
          <w:rFonts w:ascii="Times New Roman" w:hAnsi="Times New Roman" w:cs="Times New Roman"/>
          <w:sz w:val="26"/>
          <w:szCs w:val="26"/>
        </w:rPr>
      </w:pPr>
      <w:r>
        <w:rPr>
          <w:rFonts w:ascii="Times New Roman" w:hAnsi="Times New Roman" w:cs="Times New Roman"/>
          <w:sz w:val="26"/>
          <w:szCs w:val="26"/>
        </w:rPr>
        <w:t xml:space="preserve">Тема </w:t>
      </w:r>
      <w:r w:rsidR="00D66C8A" w:rsidRPr="00D66C8A">
        <w:rPr>
          <w:rFonts w:ascii="Times New Roman" w:hAnsi="Times New Roman" w:cs="Times New Roman"/>
          <w:sz w:val="24"/>
          <w:szCs w:val="24"/>
        </w:rPr>
        <w:t>«Подготовка космонавтов к полёту в космос».</w:t>
      </w:r>
    </w:p>
    <w:p w:rsidR="00BB0CE6" w:rsidRPr="00651D1A" w:rsidRDefault="008542D5" w:rsidP="004C4E3F">
      <w:pPr>
        <w:spacing w:after="0" w:line="360" w:lineRule="auto"/>
        <w:rPr>
          <w:rFonts w:ascii="Tahoma" w:eastAsia="Times New Roman" w:hAnsi="Tahoma" w:cs="Tahoma"/>
          <w:color w:val="868686"/>
          <w:sz w:val="20"/>
          <w:szCs w:val="20"/>
          <w:lang w:eastAsia="ru-RU"/>
        </w:rPr>
      </w:pPr>
      <w:r w:rsidRPr="007849AB">
        <w:rPr>
          <w:rFonts w:ascii="Times New Roman" w:hAnsi="Times New Roman" w:cs="Times New Roman"/>
          <w:sz w:val="24"/>
          <w:szCs w:val="24"/>
        </w:rPr>
        <w:t>Задачи:</w:t>
      </w:r>
      <w:bookmarkStart w:id="0" w:name="_GoBack"/>
      <w:bookmarkEnd w:id="0"/>
    </w:p>
    <w:p w:rsidR="008542D5" w:rsidRPr="007849AB" w:rsidRDefault="008542D5" w:rsidP="008542D5">
      <w:pPr>
        <w:rPr>
          <w:rFonts w:ascii="Times New Roman" w:hAnsi="Times New Roman" w:cs="Times New Roman"/>
          <w:sz w:val="24"/>
          <w:szCs w:val="24"/>
        </w:rPr>
      </w:pPr>
    </w:p>
    <w:p w:rsidR="008542D5" w:rsidRPr="007849AB" w:rsidRDefault="008542D5" w:rsidP="008542D5">
      <w:pPr>
        <w:pStyle w:val="a8"/>
        <w:numPr>
          <w:ilvl w:val="0"/>
          <w:numId w:val="1"/>
        </w:numPr>
        <w:spacing w:before="225" w:after="225"/>
        <w:jc w:val="left"/>
        <w:rPr>
          <w:rFonts w:ascii="Times New Roman" w:eastAsia="Times New Roman" w:hAnsi="Times New Roman" w:cs="Times New Roman"/>
          <w:sz w:val="24"/>
          <w:szCs w:val="24"/>
          <w:lang w:eastAsia="ru-RU"/>
        </w:rPr>
      </w:pPr>
      <w:r w:rsidRPr="007849AB">
        <w:rPr>
          <w:rFonts w:ascii="Times New Roman" w:eastAsia="Times New Roman" w:hAnsi="Times New Roman" w:cs="Times New Roman"/>
          <w:i/>
          <w:iCs/>
          <w:sz w:val="24"/>
          <w:szCs w:val="24"/>
          <w:lang w:eastAsia="ru-RU"/>
        </w:rPr>
        <w:t>«Позна</w:t>
      </w:r>
      <w:r w:rsidR="007849AB" w:rsidRPr="007849AB">
        <w:rPr>
          <w:rFonts w:ascii="Times New Roman" w:eastAsia="Times New Roman" w:hAnsi="Times New Roman" w:cs="Times New Roman"/>
          <w:i/>
          <w:iCs/>
          <w:sz w:val="24"/>
          <w:szCs w:val="24"/>
          <w:lang w:eastAsia="ru-RU"/>
        </w:rPr>
        <w:t>вательное развит</w:t>
      </w:r>
      <w:r w:rsidRPr="007849AB">
        <w:rPr>
          <w:rFonts w:ascii="Times New Roman" w:eastAsia="Times New Roman" w:hAnsi="Times New Roman" w:cs="Times New Roman"/>
          <w:i/>
          <w:iCs/>
          <w:sz w:val="24"/>
          <w:szCs w:val="24"/>
          <w:lang w:eastAsia="ru-RU"/>
        </w:rPr>
        <w:t>ие»</w:t>
      </w:r>
    </w:p>
    <w:p w:rsidR="008542D5" w:rsidRPr="007849AB" w:rsidRDefault="008542D5" w:rsidP="007849AB">
      <w:pPr>
        <w:pStyle w:val="a8"/>
        <w:spacing w:before="225" w:after="225"/>
        <w:jc w:val="left"/>
        <w:rPr>
          <w:rFonts w:ascii="Times New Roman" w:eastAsia="Times New Roman" w:hAnsi="Times New Roman" w:cs="Times New Roman"/>
          <w:sz w:val="24"/>
          <w:szCs w:val="24"/>
          <w:lang w:eastAsia="ru-RU"/>
        </w:rPr>
      </w:pPr>
      <w:r w:rsidRPr="00D66C8A">
        <w:rPr>
          <w:rFonts w:ascii="Times New Roman" w:eastAsia="Times New Roman" w:hAnsi="Times New Roman" w:cs="Times New Roman"/>
          <w:sz w:val="24"/>
          <w:szCs w:val="24"/>
          <w:lang w:eastAsia="ru-RU"/>
        </w:rPr>
        <w:t xml:space="preserve">- </w:t>
      </w:r>
      <w:r w:rsidR="00D66C8A" w:rsidRPr="00D66C8A">
        <w:rPr>
          <w:rFonts w:ascii="Times New Roman" w:eastAsia="Times New Roman" w:hAnsi="Times New Roman" w:cs="Times New Roman"/>
          <w:sz w:val="24"/>
          <w:szCs w:val="24"/>
          <w:lang w:eastAsia="ru-RU"/>
        </w:rPr>
        <w:t xml:space="preserve">Расширять </w:t>
      </w:r>
      <w:r w:rsidR="00D66C8A" w:rsidRPr="00651D1A">
        <w:rPr>
          <w:rFonts w:ascii="Times New Roman" w:eastAsia="Times New Roman" w:hAnsi="Times New Roman" w:cs="Times New Roman"/>
          <w:sz w:val="24"/>
          <w:szCs w:val="24"/>
          <w:lang w:eastAsia="ru-RU"/>
        </w:rPr>
        <w:t xml:space="preserve"> знания </w:t>
      </w:r>
      <w:r w:rsidR="00D66C8A" w:rsidRPr="00D66C8A">
        <w:rPr>
          <w:rFonts w:ascii="Times New Roman" w:eastAsia="Times New Roman" w:hAnsi="Times New Roman" w:cs="Times New Roman"/>
          <w:sz w:val="24"/>
          <w:szCs w:val="24"/>
          <w:lang w:eastAsia="ru-RU"/>
        </w:rPr>
        <w:t xml:space="preserve">детей </w:t>
      </w:r>
      <w:r w:rsidR="00D66C8A" w:rsidRPr="00651D1A">
        <w:rPr>
          <w:rFonts w:ascii="Times New Roman" w:eastAsia="Times New Roman" w:hAnsi="Times New Roman" w:cs="Times New Roman"/>
          <w:sz w:val="24"/>
          <w:szCs w:val="24"/>
          <w:lang w:eastAsia="ru-RU"/>
        </w:rPr>
        <w:t>о подготовке к полетам в Космос</w:t>
      </w:r>
      <w:r w:rsidRPr="00D66C8A">
        <w:rPr>
          <w:rFonts w:ascii="Times New Roman" w:eastAsia="Times New Roman" w:hAnsi="Times New Roman" w:cs="Times New Roman"/>
          <w:sz w:val="24"/>
          <w:szCs w:val="24"/>
          <w:lang w:eastAsia="ru-RU"/>
        </w:rPr>
        <w:t>.</w:t>
      </w:r>
      <w:r w:rsidR="00D66C8A">
        <w:rPr>
          <w:rFonts w:ascii="Times New Roman" w:eastAsia="Times New Roman" w:hAnsi="Times New Roman" w:cs="Times New Roman"/>
          <w:sz w:val="24"/>
          <w:szCs w:val="24"/>
          <w:lang w:eastAsia="ru-RU"/>
        </w:rPr>
        <w:t xml:space="preserve"> Воспитывать любознательность.</w:t>
      </w:r>
    </w:p>
    <w:p w:rsidR="007849AB" w:rsidRPr="007849AB" w:rsidRDefault="004C4E3F" w:rsidP="007849AB">
      <w:pPr>
        <w:pStyle w:val="a8"/>
        <w:jc w:val="left"/>
        <w:rPr>
          <w:rFonts w:ascii="Times New Roman" w:hAnsi="Times New Roman" w:cs="Times New Roman"/>
          <w:sz w:val="24"/>
          <w:szCs w:val="24"/>
        </w:rPr>
      </w:pPr>
      <w:r>
        <w:rPr>
          <w:rFonts w:ascii="Times New Roman" w:hAnsi="Times New Roman" w:cs="Times New Roman"/>
          <w:sz w:val="24"/>
          <w:szCs w:val="24"/>
        </w:rPr>
        <w:t xml:space="preserve">- </w:t>
      </w:r>
      <w:r w:rsidR="007849AB" w:rsidRPr="007849AB">
        <w:rPr>
          <w:rFonts w:ascii="Times New Roman" w:hAnsi="Times New Roman" w:cs="Times New Roman"/>
          <w:sz w:val="24"/>
          <w:szCs w:val="24"/>
        </w:rPr>
        <w:t>Развивать мыслительные</w:t>
      </w:r>
      <w:r w:rsidR="00D66C8A">
        <w:rPr>
          <w:rFonts w:ascii="Times New Roman" w:hAnsi="Times New Roman" w:cs="Times New Roman"/>
          <w:sz w:val="24"/>
          <w:szCs w:val="24"/>
        </w:rPr>
        <w:t xml:space="preserve"> операции: сравнение, обобщение.</w:t>
      </w:r>
    </w:p>
    <w:p w:rsidR="007849AB" w:rsidRPr="00EC6114" w:rsidRDefault="00EC6114" w:rsidP="00EC6114">
      <w:pPr>
        <w:pStyle w:val="a8"/>
        <w:spacing w:before="225" w:after="225"/>
        <w:ind w:left="644"/>
        <w:jc w:val="left"/>
        <w:rPr>
          <w:rFonts w:ascii="Times New Roman" w:eastAsia="Times New Roman" w:hAnsi="Times New Roman" w:cs="Times New Roman"/>
          <w:sz w:val="24"/>
          <w:szCs w:val="24"/>
          <w:lang w:eastAsia="ru-RU"/>
        </w:rPr>
      </w:pPr>
      <w:r>
        <w:rPr>
          <w:rFonts w:ascii="Times New Roman" w:eastAsia="Times New Roman" w:hAnsi="Times New Roman" w:cs="Times New Roman"/>
          <w:bCs/>
          <w:i/>
          <w:iCs/>
          <w:sz w:val="24"/>
          <w:szCs w:val="24"/>
          <w:lang w:eastAsia="ru-RU"/>
        </w:rPr>
        <w:t xml:space="preserve"> К</w:t>
      </w:r>
      <w:r w:rsidR="007849AB" w:rsidRPr="00EC6114">
        <w:rPr>
          <w:rFonts w:ascii="Times New Roman" w:eastAsia="Times New Roman" w:hAnsi="Times New Roman" w:cs="Times New Roman"/>
          <w:bCs/>
          <w:i/>
          <w:iCs/>
          <w:sz w:val="24"/>
          <w:szCs w:val="24"/>
          <w:lang w:eastAsia="ru-RU"/>
        </w:rPr>
        <w:t>онструктивная деятельность</w:t>
      </w:r>
    </w:p>
    <w:p w:rsidR="004C4E3F" w:rsidRDefault="00EC6114" w:rsidP="00EC6114">
      <w:pPr>
        <w:pStyle w:val="a8"/>
        <w:spacing w:after="240"/>
        <w:jc w:val="left"/>
        <w:rPr>
          <w:rFonts w:ascii="Times New Roman" w:hAnsi="Times New Roman" w:cs="Times New Roman"/>
          <w:sz w:val="24"/>
          <w:szCs w:val="24"/>
        </w:rPr>
      </w:pPr>
      <w:r>
        <w:rPr>
          <w:rFonts w:ascii="Times New Roman" w:hAnsi="Times New Roman" w:cs="Times New Roman"/>
          <w:sz w:val="24"/>
          <w:szCs w:val="24"/>
        </w:rPr>
        <w:t>-</w:t>
      </w:r>
      <w:r w:rsidR="00D66C8A">
        <w:rPr>
          <w:rFonts w:ascii="Times New Roman" w:hAnsi="Times New Roman" w:cs="Times New Roman"/>
          <w:sz w:val="24"/>
          <w:szCs w:val="24"/>
        </w:rPr>
        <w:t>Формировать опыт работы с датчиками ра</w:t>
      </w:r>
      <w:r w:rsidR="004C4E3F">
        <w:rPr>
          <w:rFonts w:ascii="Times New Roman" w:hAnsi="Times New Roman" w:cs="Times New Roman"/>
          <w:sz w:val="24"/>
          <w:szCs w:val="24"/>
        </w:rPr>
        <w:t>сстояния, датчиками наклона, ре</w:t>
      </w:r>
      <w:r w:rsidR="00D66C8A">
        <w:rPr>
          <w:rFonts w:ascii="Times New Roman" w:hAnsi="Times New Roman" w:cs="Times New Roman"/>
          <w:sz w:val="24"/>
          <w:szCs w:val="24"/>
        </w:rPr>
        <w:t>менной и зубчатой передачей</w:t>
      </w:r>
    </w:p>
    <w:p w:rsidR="00EC6114" w:rsidRPr="00EC6114" w:rsidRDefault="007849AB" w:rsidP="00EC6114">
      <w:pPr>
        <w:pStyle w:val="a8"/>
        <w:spacing w:after="240"/>
        <w:jc w:val="left"/>
        <w:rPr>
          <w:rFonts w:ascii="Times New Roman" w:eastAsia="Times New Roman" w:hAnsi="Times New Roman" w:cs="Times New Roman"/>
          <w:sz w:val="24"/>
          <w:szCs w:val="24"/>
          <w:lang w:eastAsia="ru-RU"/>
        </w:rPr>
      </w:pPr>
      <w:r w:rsidRPr="00EC6114">
        <w:rPr>
          <w:rFonts w:ascii="Times New Roman" w:eastAsia="Times New Roman" w:hAnsi="Times New Roman" w:cs="Times New Roman"/>
          <w:sz w:val="24"/>
          <w:szCs w:val="24"/>
          <w:lang w:eastAsia="ru-RU"/>
        </w:rPr>
        <w:t xml:space="preserve">-Закрепить навыки и умения </w:t>
      </w:r>
      <w:r w:rsidR="002A117F">
        <w:rPr>
          <w:rFonts w:ascii="Times New Roman" w:eastAsia="Times New Roman" w:hAnsi="Times New Roman" w:cs="Times New Roman"/>
          <w:sz w:val="24"/>
          <w:szCs w:val="24"/>
          <w:lang w:eastAsia="ru-RU"/>
        </w:rPr>
        <w:t>работы с конструктором Лег</w:t>
      </w:r>
      <w:r w:rsidR="00EC6114" w:rsidRPr="00EC6114">
        <w:rPr>
          <w:rFonts w:ascii="Times New Roman" w:eastAsia="Times New Roman" w:hAnsi="Times New Roman" w:cs="Times New Roman"/>
          <w:sz w:val="24"/>
          <w:szCs w:val="24"/>
          <w:lang w:eastAsia="ru-RU"/>
        </w:rPr>
        <w:t>о.</w:t>
      </w:r>
    </w:p>
    <w:p w:rsidR="008542D5" w:rsidRPr="00EC6114" w:rsidRDefault="00EC6114" w:rsidP="00EC6114">
      <w:pPr>
        <w:spacing w:after="0"/>
        <w:rPr>
          <w:rFonts w:ascii="Times New Roman" w:eastAsia="Times New Roman" w:hAnsi="Times New Roman" w:cs="Times New Roman"/>
          <w:sz w:val="24"/>
          <w:szCs w:val="24"/>
          <w:lang w:eastAsia="ru-RU"/>
        </w:rPr>
      </w:pPr>
      <w:r w:rsidRPr="00EC6114">
        <w:rPr>
          <w:rFonts w:ascii="Times New Roman" w:eastAsia="Times New Roman" w:hAnsi="Times New Roman" w:cs="Times New Roman"/>
          <w:iCs/>
          <w:sz w:val="24"/>
          <w:szCs w:val="24"/>
          <w:lang w:eastAsia="ru-RU"/>
        </w:rPr>
        <w:t>2</w:t>
      </w:r>
      <w:r>
        <w:rPr>
          <w:rFonts w:ascii="Times New Roman" w:eastAsia="Times New Roman" w:hAnsi="Times New Roman" w:cs="Times New Roman"/>
          <w:i/>
          <w:iCs/>
          <w:sz w:val="24"/>
          <w:szCs w:val="24"/>
          <w:lang w:eastAsia="ru-RU"/>
        </w:rPr>
        <w:t xml:space="preserve">. </w:t>
      </w:r>
      <w:r w:rsidR="008542D5" w:rsidRPr="00EC6114">
        <w:rPr>
          <w:rFonts w:ascii="Times New Roman" w:eastAsia="Times New Roman" w:hAnsi="Times New Roman" w:cs="Times New Roman"/>
          <w:i/>
          <w:iCs/>
          <w:sz w:val="24"/>
          <w:szCs w:val="24"/>
          <w:lang w:eastAsia="ru-RU"/>
        </w:rPr>
        <w:t>«</w:t>
      </w:r>
      <w:r w:rsidR="004C4E3F">
        <w:rPr>
          <w:rFonts w:ascii="Times New Roman" w:eastAsia="Times New Roman" w:hAnsi="Times New Roman" w:cs="Times New Roman"/>
          <w:i/>
          <w:iCs/>
          <w:sz w:val="24"/>
          <w:szCs w:val="24"/>
          <w:lang w:eastAsia="ru-RU"/>
        </w:rPr>
        <w:t xml:space="preserve">Физическое </w:t>
      </w:r>
      <w:r w:rsidR="007849AB" w:rsidRPr="00EC6114">
        <w:rPr>
          <w:rFonts w:ascii="Times New Roman" w:eastAsia="Times New Roman" w:hAnsi="Times New Roman" w:cs="Times New Roman"/>
          <w:i/>
          <w:iCs/>
          <w:sz w:val="24"/>
          <w:szCs w:val="24"/>
          <w:lang w:eastAsia="ru-RU"/>
        </w:rPr>
        <w:t>развитие</w:t>
      </w:r>
      <w:r w:rsidR="008542D5" w:rsidRPr="00EC6114">
        <w:rPr>
          <w:rFonts w:ascii="Times New Roman" w:eastAsia="Times New Roman" w:hAnsi="Times New Roman" w:cs="Times New Roman"/>
          <w:i/>
          <w:iCs/>
          <w:sz w:val="24"/>
          <w:szCs w:val="24"/>
          <w:lang w:eastAsia="ru-RU"/>
        </w:rPr>
        <w:t>»</w:t>
      </w:r>
    </w:p>
    <w:p w:rsidR="004C4E3F" w:rsidRPr="00651D1A" w:rsidRDefault="008542D5" w:rsidP="004C4E3F">
      <w:pPr>
        <w:spacing w:after="0" w:line="360" w:lineRule="auto"/>
        <w:rPr>
          <w:rFonts w:ascii="Times New Roman" w:eastAsia="Times New Roman" w:hAnsi="Times New Roman" w:cs="Times New Roman"/>
          <w:sz w:val="24"/>
          <w:szCs w:val="24"/>
          <w:lang w:eastAsia="ru-RU"/>
        </w:rPr>
      </w:pPr>
      <w:r w:rsidRPr="004C4E3F">
        <w:rPr>
          <w:rFonts w:ascii="Times New Roman" w:eastAsia="Times New Roman" w:hAnsi="Times New Roman" w:cs="Times New Roman"/>
          <w:sz w:val="24"/>
          <w:szCs w:val="24"/>
          <w:lang w:eastAsia="ru-RU"/>
        </w:rPr>
        <w:t>-</w:t>
      </w:r>
      <w:r w:rsidR="004C4E3F">
        <w:rPr>
          <w:rFonts w:ascii="Times New Roman" w:eastAsia="Times New Roman" w:hAnsi="Times New Roman" w:cs="Times New Roman"/>
          <w:sz w:val="24"/>
          <w:szCs w:val="24"/>
          <w:lang w:eastAsia="ru-RU"/>
        </w:rPr>
        <w:t>Ф</w:t>
      </w:r>
      <w:r w:rsidR="004C4E3F" w:rsidRPr="00651D1A">
        <w:rPr>
          <w:rFonts w:ascii="Times New Roman" w:eastAsia="Times New Roman" w:hAnsi="Times New Roman" w:cs="Times New Roman"/>
          <w:sz w:val="24"/>
          <w:szCs w:val="24"/>
          <w:lang w:eastAsia="ru-RU"/>
        </w:rPr>
        <w:t>ормировать представления детей о том, что физкультура, спорт делает человека сильным, здоровым и бодрым.</w:t>
      </w:r>
    </w:p>
    <w:p w:rsidR="008542D5" w:rsidRPr="007849AB" w:rsidRDefault="008542D5" w:rsidP="00EC6114">
      <w:pPr>
        <w:pStyle w:val="a8"/>
        <w:jc w:val="left"/>
        <w:rPr>
          <w:rFonts w:ascii="Times New Roman" w:eastAsia="Times New Roman" w:hAnsi="Times New Roman" w:cs="Times New Roman"/>
          <w:sz w:val="24"/>
          <w:szCs w:val="24"/>
          <w:lang w:eastAsia="ru-RU"/>
        </w:rPr>
      </w:pPr>
    </w:p>
    <w:p w:rsidR="008542D5" w:rsidRPr="007849AB" w:rsidRDefault="008542D5" w:rsidP="00EC6114">
      <w:pPr>
        <w:pStyle w:val="a8"/>
        <w:jc w:val="left"/>
        <w:rPr>
          <w:rFonts w:ascii="Times New Roman" w:eastAsia="Times New Roman" w:hAnsi="Times New Roman" w:cs="Times New Roman"/>
          <w:sz w:val="24"/>
          <w:szCs w:val="24"/>
          <w:lang w:eastAsia="ru-RU"/>
        </w:rPr>
      </w:pPr>
      <w:r w:rsidRPr="007849AB">
        <w:rPr>
          <w:rFonts w:ascii="Times New Roman" w:eastAsia="Times New Roman" w:hAnsi="Times New Roman" w:cs="Times New Roman"/>
          <w:sz w:val="24"/>
          <w:szCs w:val="24"/>
          <w:lang w:eastAsia="ru-RU"/>
        </w:rPr>
        <w:t>-Развивать критичность мышления, активизировать познавательные способности детей.</w:t>
      </w:r>
    </w:p>
    <w:p w:rsidR="007849AB" w:rsidRPr="007849AB" w:rsidRDefault="007849AB" w:rsidP="007849AB">
      <w:pPr>
        <w:pStyle w:val="a8"/>
        <w:spacing w:before="225" w:after="225"/>
        <w:jc w:val="left"/>
        <w:rPr>
          <w:rFonts w:ascii="Times New Roman" w:eastAsia="Times New Roman" w:hAnsi="Times New Roman" w:cs="Times New Roman"/>
          <w:sz w:val="24"/>
          <w:szCs w:val="24"/>
          <w:lang w:eastAsia="ru-RU"/>
        </w:rPr>
      </w:pPr>
    </w:p>
    <w:p w:rsidR="008542D5" w:rsidRPr="00EC6114" w:rsidRDefault="00EC6114" w:rsidP="00EC6114">
      <w:pPr>
        <w:spacing w:before="225" w:after="0"/>
        <w:ind w:left="284"/>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3. </w:t>
      </w:r>
      <w:r w:rsidR="008542D5" w:rsidRPr="00EC6114">
        <w:rPr>
          <w:rFonts w:ascii="Times New Roman" w:eastAsia="Times New Roman" w:hAnsi="Times New Roman" w:cs="Times New Roman"/>
          <w:i/>
          <w:iCs/>
          <w:sz w:val="24"/>
          <w:szCs w:val="24"/>
          <w:lang w:eastAsia="ru-RU"/>
        </w:rPr>
        <w:t>«Социал</w:t>
      </w:r>
      <w:r w:rsidR="007849AB" w:rsidRPr="00EC6114">
        <w:rPr>
          <w:rFonts w:ascii="Times New Roman" w:eastAsia="Times New Roman" w:hAnsi="Times New Roman" w:cs="Times New Roman"/>
          <w:i/>
          <w:iCs/>
          <w:sz w:val="24"/>
          <w:szCs w:val="24"/>
          <w:lang w:eastAsia="ru-RU"/>
        </w:rPr>
        <w:t>ьно-коммуникативное развитие</w:t>
      </w:r>
      <w:r w:rsidR="008542D5" w:rsidRPr="00EC6114">
        <w:rPr>
          <w:rFonts w:ascii="Times New Roman" w:eastAsia="Times New Roman" w:hAnsi="Times New Roman" w:cs="Times New Roman"/>
          <w:i/>
          <w:iCs/>
          <w:sz w:val="24"/>
          <w:szCs w:val="24"/>
          <w:lang w:eastAsia="ru-RU"/>
        </w:rPr>
        <w:t>»</w:t>
      </w:r>
    </w:p>
    <w:p w:rsidR="007849AB" w:rsidRPr="007849AB" w:rsidRDefault="008542D5" w:rsidP="00EC6114">
      <w:pPr>
        <w:pStyle w:val="a8"/>
        <w:jc w:val="left"/>
        <w:rPr>
          <w:rFonts w:ascii="Times New Roman" w:hAnsi="Times New Roman" w:cs="Times New Roman"/>
          <w:sz w:val="24"/>
          <w:szCs w:val="24"/>
        </w:rPr>
      </w:pPr>
      <w:r w:rsidRPr="007849AB">
        <w:rPr>
          <w:rFonts w:ascii="Times New Roman" w:eastAsia="Times New Roman" w:hAnsi="Times New Roman" w:cs="Times New Roman"/>
          <w:sz w:val="24"/>
          <w:szCs w:val="24"/>
          <w:lang w:eastAsia="ru-RU"/>
        </w:rPr>
        <w:t>-Продолжать воспитывать дружеские отношения, умение радоваться успехам других детей.</w:t>
      </w:r>
      <w:r w:rsidR="007849AB" w:rsidRPr="007849AB">
        <w:rPr>
          <w:rFonts w:ascii="Times New Roman" w:hAnsi="Times New Roman" w:cs="Times New Roman"/>
          <w:sz w:val="24"/>
          <w:szCs w:val="24"/>
        </w:rPr>
        <w:t xml:space="preserve"> Развивать способность договариваться и учитывать интересы других детей.</w:t>
      </w:r>
    </w:p>
    <w:p w:rsidR="008542D5" w:rsidRPr="007849AB" w:rsidRDefault="008542D5" w:rsidP="007849AB">
      <w:pPr>
        <w:pStyle w:val="a8"/>
        <w:spacing w:before="225" w:after="225"/>
        <w:jc w:val="left"/>
        <w:rPr>
          <w:rFonts w:ascii="Times New Roman" w:eastAsia="Times New Roman" w:hAnsi="Times New Roman" w:cs="Times New Roman"/>
          <w:sz w:val="24"/>
          <w:szCs w:val="24"/>
          <w:lang w:eastAsia="ru-RU"/>
        </w:rPr>
      </w:pPr>
    </w:p>
    <w:p w:rsidR="007849AB" w:rsidRPr="007849AB" w:rsidRDefault="007849AB" w:rsidP="007849AB">
      <w:pPr>
        <w:pStyle w:val="a8"/>
        <w:spacing w:before="225" w:after="225"/>
        <w:jc w:val="left"/>
        <w:rPr>
          <w:rFonts w:ascii="Times New Roman" w:eastAsia="Times New Roman" w:hAnsi="Times New Roman" w:cs="Times New Roman"/>
          <w:sz w:val="24"/>
          <w:szCs w:val="24"/>
          <w:lang w:eastAsia="ru-RU"/>
        </w:rPr>
      </w:pPr>
    </w:p>
    <w:p w:rsidR="008542D5" w:rsidRPr="007849AB" w:rsidRDefault="008542D5" w:rsidP="007849AB">
      <w:pPr>
        <w:pStyle w:val="a8"/>
        <w:spacing w:before="225" w:after="225"/>
        <w:jc w:val="left"/>
        <w:rPr>
          <w:rFonts w:ascii="Times New Roman" w:eastAsia="Times New Roman" w:hAnsi="Times New Roman" w:cs="Times New Roman"/>
          <w:sz w:val="24"/>
          <w:szCs w:val="24"/>
          <w:lang w:eastAsia="ru-RU"/>
        </w:rPr>
      </w:pPr>
      <w:r w:rsidRPr="007849AB">
        <w:rPr>
          <w:rFonts w:ascii="Times New Roman" w:eastAsia="Times New Roman" w:hAnsi="Times New Roman" w:cs="Times New Roman"/>
          <w:b/>
          <w:sz w:val="24"/>
          <w:szCs w:val="24"/>
          <w:lang w:eastAsia="ru-RU"/>
        </w:rPr>
        <w:t>Виды детской деятельности</w:t>
      </w:r>
      <w:r w:rsidRPr="007849AB">
        <w:rPr>
          <w:rFonts w:ascii="Times New Roman" w:eastAsia="Times New Roman" w:hAnsi="Times New Roman" w:cs="Times New Roman"/>
          <w:sz w:val="24"/>
          <w:szCs w:val="24"/>
          <w:lang w:eastAsia="ru-RU"/>
        </w:rPr>
        <w:t xml:space="preserve">: коммуникативная, познавательно-исследовательская, </w:t>
      </w:r>
      <w:r w:rsidR="007849AB" w:rsidRPr="007849AB">
        <w:rPr>
          <w:rFonts w:ascii="Times New Roman" w:eastAsia="Times New Roman" w:hAnsi="Times New Roman" w:cs="Times New Roman"/>
          <w:sz w:val="24"/>
          <w:szCs w:val="24"/>
          <w:lang w:eastAsia="ru-RU"/>
        </w:rPr>
        <w:t>конструктивная</w:t>
      </w:r>
      <w:r w:rsidRPr="007849AB">
        <w:rPr>
          <w:rFonts w:ascii="Times New Roman" w:eastAsia="Times New Roman" w:hAnsi="Times New Roman" w:cs="Times New Roman"/>
          <w:sz w:val="24"/>
          <w:szCs w:val="24"/>
          <w:lang w:eastAsia="ru-RU"/>
        </w:rPr>
        <w:t>.</w:t>
      </w:r>
    </w:p>
    <w:p w:rsidR="008542D5" w:rsidRPr="007849AB" w:rsidRDefault="008542D5" w:rsidP="007849AB">
      <w:pPr>
        <w:rPr>
          <w:rFonts w:ascii="Times New Roman" w:eastAsia="Times New Roman" w:hAnsi="Times New Roman" w:cs="Times New Roman"/>
          <w:sz w:val="24"/>
          <w:szCs w:val="24"/>
          <w:lang w:eastAsia="ru-RU"/>
        </w:rPr>
      </w:pPr>
      <w:r w:rsidRPr="007849AB">
        <w:rPr>
          <w:rFonts w:ascii="Times New Roman" w:eastAsia="Times New Roman" w:hAnsi="Times New Roman" w:cs="Times New Roman"/>
          <w:b/>
          <w:sz w:val="24"/>
          <w:szCs w:val="24"/>
          <w:lang w:eastAsia="ru-RU"/>
        </w:rPr>
        <w:t>Оборудование</w:t>
      </w:r>
      <w:r w:rsidRPr="007849AB">
        <w:rPr>
          <w:rFonts w:ascii="Times New Roman" w:eastAsia="Times New Roman" w:hAnsi="Times New Roman" w:cs="Times New Roman"/>
          <w:sz w:val="24"/>
          <w:szCs w:val="24"/>
          <w:lang w:eastAsia="ru-RU"/>
        </w:rPr>
        <w:t>:</w:t>
      </w:r>
      <w:r w:rsidR="007849AB" w:rsidRPr="007849AB">
        <w:rPr>
          <w:rFonts w:ascii="Times New Roman" w:hAnsi="Times New Roman" w:cs="Times New Roman"/>
          <w:sz w:val="24"/>
          <w:szCs w:val="24"/>
        </w:rPr>
        <w:t xml:space="preserve"> конструктор </w:t>
      </w:r>
      <w:proofErr w:type="spellStart"/>
      <w:r w:rsidR="007849AB" w:rsidRPr="007849AB">
        <w:rPr>
          <w:rFonts w:ascii="Times New Roman" w:hAnsi="Times New Roman" w:cs="Times New Roman"/>
          <w:sz w:val="24"/>
          <w:szCs w:val="24"/>
          <w:lang w:val="en-US"/>
        </w:rPr>
        <w:t>LegoEducation</w:t>
      </w:r>
      <w:r w:rsidR="00EC6114">
        <w:rPr>
          <w:rFonts w:ascii="Times New Roman" w:hAnsi="Times New Roman" w:cs="Times New Roman"/>
          <w:sz w:val="24"/>
          <w:szCs w:val="24"/>
          <w:lang w:val="en-US"/>
        </w:rPr>
        <w:t>WeDo</w:t>
      </w:r>
      <w:proofErr w:type="spellEnd"/>
      <w:r w:rsidR="007849AB" w:rsidRPr="007849AB">
        <w:rPr>
          <w:rFonts w:ascii="Times New Roman" w:hAnsi="Times New Roman" w:cs="Times New Roman"/>
          <w:sz w:val="24"/>
          <w:szCs w:val="24"/>
        </w:rPr>
        <w:t xml:space="preserve">; </w:t>
      </w:r>
      <w:r w:rsidR="004C4E3F">
        <w:rPr>
          <w:rFonts w:ascii="Times New Roman" w:hAnsi="Times New Roman" w:cs="Times New Roman"/>
          <w:sz w:val="24"/>
          <w:szCs w:val="24"/>
        </w:rPr>
        <w:t>презентация «Подготовка человека к полёту в космос», таблицы для заполнения на каждого ребенка.</w:t>
      </w:r>
    </w:p>
    <w:p w:rsidR="008542D5" w:rsidRDefault="008542D5" w:rsidP="008542D5">
      <w:pPr>
        <w:rPr>
          <w:rFonts w:ascii="Times New Roman" w:hAnsi="Times New Roman" w:cs="Times New Roman"/>
          <w:sz w:val="26"/>
          <w:szCs w:val="26"/>
        </w:rPr>
      </w:pPr>
    </w:p>
    <w:p w:rsidR="008542D5" w:rsidRDefault="008542D5" w:rsidP="008542D5">
      <w:pPr>
        <w:rPr>
          <w:rFonts w:ascii="Times New Roman" w:hAnsi="Times New Roman" w:cs="Times New Roman"/>
          <w:sz w:val="26"/>
          <w:szCs w:val="26"/>
        </w:rPr>
      </w:pPr>
    </w:p>
    <w:tbl>
      <w:tblPr>
        <w:tblStyle w:val="a9"/>
        <w:tblW w:w="14136" w:type="dxa"/>
        <w:tblInd w:w="-34" w:type="dxa"/>
        <w:tblLayout w:type="fixed"/>
        <w:tblLook w:val="04A0" w:firstRow="1" w:lastRow="0" w:firstColumn="1" w:lastColumn="0" w:noHBand="0" w:noVBand="1"/>
      </w:tblPr>
      <w:tblGrid>
        <w:gridCol w:w="1843"/>
        <w:gridCol w:w="6096"/>
        <w:gridCol w:w="6197"/>
      </w:tblGrid>
      <w:tr w:rsidR="008542D5" w:rsidRPr="005F2656" w:rsidTr="00684EBF">
        <w:tc>
          <w:tcPr>
            <w:tcW w:w="18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42D5" w:rsidRPr="005F2656" w:rsidRDefault="008542D5">
            <w:pPr>
              <w:pStyle w:val="Default"/>
              <w:ind w:right="-143"/>
              <w:jc w:val="center"/>
              <w:rPr>
                <w:b/>
                <w:color w:val="auto"/>
              </w:rPr>
            </w:pPr>
            <w:r w:rsidRPr="005F2656">
              <w:rPr>
                <w:b/>
                <w:color w:val="auto"/>
              </w:rPr>
              <w:lastRenderedPageBreak/>
              <w:t xml:space="preserve">Этап </w:t>
            </w:r>
          </w:p>
        </w:tc>
        <w:tc>
          <w:tcPr>
            <w:tcW w:w="609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42D5" w:rsidRPr="005F2656" w:rsidRDefault="008542D5">
            <w:pPr>
              <w:pStyle w:val="Default"/>
              <w:ind w:right="-143"/>
              <w:jc w:val="center"/>
              <w:rPr>
                <w:b/>
                <w:color w:val="auto"/>
              </w:rPr>
            </w:pPr>
            <w:r w:rsidRPr="005F2656">
              <w:rPr>
                <w:b/>
                <w:color w:val="auto"/>
              </w:rPr>
              <w:t>Деятельность педагога</w:t>
            </w:r>
          </w:p>
        </w:tc>
        <w:tc>
          <w:tcPr>
            <w:tcW w:w="619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42D5" w:rsidRPr="005F2656" w:rsidRDefault="008542D5">
            <w:pPr>
              <w:pStyle w:val="Default"/>
              <w:ind w:right="-143"/>
              <w:jc w:val="center"/>
              <w:rPr>
                <w:b/>
                <w:color w:val="auto"/>
              </w:rPr>
            </w:pPr>
            <w:r w:rsidRPr="005F2656">
              <w:rPr>
                <w:b/>
                <w:color w:val="auto"/>
              </w:rPr>
              <w:t xml:space="preserve">Деятельность детей </w:t>
            </w:r>
          </w:p>
        </w:tc>
      </w:tr>
      <w:tr w:rsidR="008542D5" w:rsidRPr="005F2656" w:rsidTr="00684EBF">
        <w:tc>
          <w:tcPr>
            <w:tcW w:w="1843" w:type="dxa"/>
            <w:tcBorders>
              <w:top w:val="single" w:sz="4" w:space="0" w:color="auto"/>
              <w:left w:val="single" w:sz="4" w:space="0" w:color="auto"/>
              <w:bottom w:val="single" w:sz="4" w:space="0" w:color="auto"/>
              <w:right w:val="single" w:sz="4" w:space="0" w:color="auto"/>
            </w:tcBorders>
            <w:hideMark/>
          </w:tcPr>
          <w:p w:rsidR="008542D5" w:rsidRPr="005F2656" w:rsidRDefault="008542D5">
            <w:pPr>
              <w:pStyle w:val="Default"/>
              <w:ind w:right="-143"/>
            </w:pPr>
            <w:r w:rsidRPr="005F2656">
              <w:t xml:space="preserve">1. «Вызов интереса» </w:t>
            </w:r>
          </w:p>
        </w:tc>
        <w:tc>
          <w:tcPr>
            <w:tcW w:w="6096" w:type="dxa"/>
            <w:tcBorders>
              <w:top w:val="single" w:sz="4" w:space="0" w:color="auto"/>
              <w:left w:val="single" w:sz="4" w:space="0" w:color="auto"/>
              <w:bottom w:val="single" w:sz="4" w:space="0" w:color="auto"/>
              <w:right w:val="single" w:sz="4" w:space="0" w:color="auto"/>
            </w:tcBorders>
            <w:hideMark/>
          </w:tcPr>
          <w:p w:rsidR="00684EBF" w:rsidRPr="00745271" w:rsidRDefault="00684EBF" w:rsidP="007849AB">
            <w:pPr>
              <w:pStyle w:val="Default"/>
              <w:ind w:right="-143"/>
            </w:pPr>
            <w:r w:rsidRPr="00745271">
              <w:t>12 апреля 1961года в космосе впервые побывал человек.</w:t>
            </w:r>
          </w:p>
          <w:p w:rsidR="008542D5" w:rsidRDefault="00684EBF" w:rsidP="007849AB">
            <w:pPr>
              <w:pStyle w:val="Default"/>
              <w:ind w:right="-143"/>
            </w:pPr>
            <w:r w:rsidRPr="00745271">
              <w:t>Юрий Алексеевич Гагарин.</w:t>
            </w:r>
            <w:r w:rsidR="00BB0CE6" w:rsidRPr="00745271">
              <w:t>Видя взмывающую в небеса ракету с космонавтами на борту, начинаешь думать о том, как люди становятся космонавтами? Где они готовятся? Как проходят лётные испытания? По каким дисциплинам сдают экзамены? Ну и самый главный вопрос: кого же всё-таки берут в космонавты</w:t>
            </w:r>
            <w:r w:rsidR="00BB0CE6">
              <w:rPr>
                <w:rFonts w:ascii="Verdana" w:hAnsi="Verdana" w:cs="Arial"/>
                <w:sz w:val="18"/>
                <w:szCs w:val="18"/>
              </w:rPr>
              <w:t>?</w:t>
            </w:r>
            <w:r w:rsidR="00BB0CE6">
              <w:rPr>
                <w:rFonts w:ascii="Verdana" w:hAnsi="Verdana" w:cs="Arial"/>
                <w:sz w:val="18"/>
                <w:szCs w:val="18"/>
              </w:rPr>
              <w:br/>
            </w:r>
            <w:r w:rsidR="00745271">
              <w:t>Слайд 1, 2</w:t>
            </w:r>
            <w:r w:rsidR="00435371">
              <w:t>.</w:t>
            </w:r>
          </w:p>
          <w:p w:rsidR="00435371" w:rsidRPr="005F2656" w:rsidRDefault="00435371" w:rsidP="002A13D3">
            <w:pPr>
              <w:pStyle w:val="Default"/>
              <w:ind w:right="-143"/>
            </w:pPr>
            <w:r>
              <w:t>В любой школе есть занятия, план</w:t>
            </w:r>
            <w:r w:rsidR="002A13D3">
              <w:t>,</w:t>
            </w:r>
            <w:r>
              <w:t xml:space="preserve"> по которому идет подготовк</w:t>
            </w:r>
            <w:r w:rsidR="002A13D3">
              <w:t>а</w:t>
            </w:r>
            <w:r>
              <w:t>. Предлагаю и вам составить план работы школы</w:t>
            </w:r>
            <w:r w:rsidR="002A13D3">
              <w:t xml:space="preserve"> подготовки космонавтов</w:t>
            </w:r>
            <w:r>
              <w:t>. У каждого он будет свой.</w:t>
            </w:r>
          </w:p>
        </w:tc>
        <w:tc>
          <w:tcPr>
            <w:tcW w:w="6197" w:type="dxa"/>
            <w:tcBorders>
              <w:top w:val="single" w:sz="4" w:space="0" w:color="auto"/>
              <w:left w:val="single" w:sz="4" w:space="0" w:color="auto"/>
              <w:bottom w:val="single" w:sz="4" w:space="0" w:color="auto"/>
              <w:right w:val="single" w:sz="4" w:space="0" w:color="auto"/>
            </w:tcBorders>
            <w:hideMark/>
          </w:tcPr>
          <w:p w:rsidR="008542D5" w:rsidRDefault="00342962">
            <w:pPr>
              <w:pStyle w:val="Default"/>
              <w:ind w:right="-143"/>
            </w:pPr>
            <w:r w:rsidRPr="005F2656">
              <w:t>Дети вступают в диалог с педагогом. Мотивируются на дальн</w:t>
            </w:r>
            <w:r w:rsidR="00B02A27" w:rsidRPr="005F2656">
              <w:t xml:space="preserve">ейшую </w:t>
            </w:r>
            <w:r w:rsidRPr="005F2656">
              <w:t>деятельность</w:t>
            </w:r>
            <w:r w:rsidR="00B02A27" w:rsidRPr="005F2656">
              <w:t>.</w:t>
            </w:r>
          </w:p>
          <w:p w:rsidR="00684EBF" w:rsidRPr="005F2656" w:rsidRDefault="00684EBF">
            <w:pPr>
              <w:pStyle w:val="Default"/>
              <w:ind w:right="-143"/>
            </w:pPr>
            <w:r>
              <w:t>Предлагают открыть школу подготовки космонавтов.</w:t>
            </w:r>
          </w:p>
        </w:tc>
      </w:tr>
      <w:tr w:rsidR="008542D5" w:rsidRPr="005F2656" w:rsidTr="00684EBF">
        <w:tc>
          <w:tcPr>
            <w:tcW w:w="1843" w:type="dxa"/>
            <w:tcBorders>
              <w:top w:val="single" w:sz="4" w:space="0" w:color="auto"/>
              <w:left w:val="single" w:sz="4" w:space="0" w:color="auto"/>
              <w:bottom w:val="single" w:sz="4" w:space="0" w:color="auto"/>
              <w:right w:val="single" w:sz="4" w:space="0" w:color="auto"/>
            </w:tcBorders>
            <w:hideMark/>
          </w:tcPr>
          <w:p w:rsidR="008542D5" w:rsidRPr="005F2656" w:rsidRDefault="008542D5">
            <w:pPr>
              <w:pStyle w:val="Default"/>
              <w:ind w:right="-143"/>
            </w:pPr>
            <w:r w:rsidRPr="005F2656">
              <w:t xml:space="preserve">2. Актуализация имеющегося опыта </w:t>
            </w:r>
          </w:p>
        </w:tc>
        <w:tc>
          <w:tcPr>
            <w:tcW w:w="6096" w:type="dxa"/>
            <w:tcBorders>
              <w:top w:val="single" w:sz="4" w:space="0" w:color="auto"/>
              <w:left w:val="single" w:sz="4" w:space="0" w:color="auto"/>
              <w:bottom w:val="single" w:sz="4" w:space="0" w:color="auto"/>
              <w:right w:val="single" w:sz="4" w:space="0" w:color="auto"/>
            </w:tcBorders>
            <w:hideMark/>
          </w:tcPr>
          <w:p w:rsidR="002A13D3" w:rsidRDefault="002A13D3" w:rsidP="002A13D3">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Предлагаю детям заполнить таблицу на основе рассказа педагога и показа презентации.</w:t>
            </w:r>
          </w:p>
          <w:p w:rsidR="00745271" w:rsidRPr="00745271" w:rsidRDefault="00745271" w:rsidP="00745271">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Слайд 3,4.</w:t>
            </w:r>
            <w:r w:rsidRPr="00745271">
              <w:rPr>
                <w:rFonts w:ascii="Times New Roman" w:hAnsi="Times New Roman" w:cs="Times New Roman"/>
                <w:color w:val="000000"/>
                <w:sz w:val="24"/>
                <w:szCs w:val="24"/>
              </w:rPr>
              <w:t>Космонавты обучаются своей профессии длительный период времени, в среднем от 5 — 6 до 10 — 12 лет. Задачи, решаемые в космосе, требуют развитого интеллекта. Человек с высокоразвитым интеллектом сможет больше увидеть, больше воспринять и серьезно задуматься над увиденным.</w:t>
            </w:r>
          </w:p>
          <w:p w:rsidR="00435371" w:rsidRPr="00435371" w:rsidRDefault="00435371" w:rsidP="00684EBF">
            <w:pPr>
              <w:shd w:val="clear" w:color="auto" w:fill="FFFFFF"/>
              <w:rPr>
                <w:rFonts w:ascii="Times New Roman" w:hAnsi="Times New Roman" w:cs="Times New Roman"/>
                <w:i/>
                <w:sz w:val="24"/>
                <w:szCs w:val="24"/>
                <w:u w:val="single"/>
              </w:rPr>
            </w:pPr>
            <w:r w:rsidRPr="00435371">
              <w:rPr>
                <w:rFonts w:ascii="Times New Roman" w:hAnsi="Times New Roman" w:cs="Times New Roman"/>
                <w:i/>
                <w:sz w:val="24"/>
                <w:szCs w:val="24"/>
                <w:u w:val="single"/>
              </w:rPr>
              <w:t>Из истории подготовки космонавтов</w:t>
            </w:r>
          </w:p>
          <w:p w:rsidR="00684EBF" w:rsidRPr="00684EBF" w:rsidRDefault="00684EBF" w:rsidP="00684EBF">
            <w:pPr>
              <w:shd w:val="clear" w:color="auto" w:fill="FFFFFF"/>
              <w:rPr>
                <w:rFonts w:ascii="Times New Roman" w:hAnsi="Times New Roman" w:cs="Times New Roman"/>
                <w:color w:val="000000"/>
                <w:sz w:val="24"/>
                <w:szCs w:val="24"/>
              </w:rPr>
            </w:pPr>
            <w:r w:rsidRPr="00684EBF">
              <w:rPr>
                <w:rFonts w:ascii="Times New Roman" w:hAnsi="Times New Roman" w:cs="Times New Roman"/>
                <w:color w:val="000000"/>
                <w:sz w:val="24"/>
                <w:szCs w:val="24"/>
              </w:rPr>
              <w:t>Когда было принято решение о полёте человека в космос, то сразу встал вопрос: представителей каких профессий следует предпочесть? Высказывались разные мнения. Например, врачей, поскольку основной задачей космонавта в первых полётах было исследовать состояние и реакции собственного организма. Или инженеров, принимавших участие в создании космического аппарата: кто лучше знает корабль, чем разработчики!</w:t>
            </w:r>
            <w:r w:rsidRPr="00684EBF">
              <w:rPr>
                <w:rFonts w:ascii="Times New Roman" w:hAnsi="Times New Roman" w:cs="Times New Roman"/>
                <w:color w:val="000000"/>
                <w:sz w:val="24"/>
                <w:szCs w:val="24"/>
              </w:rPr>
              <w:br/>
            </w:r>
            <w:r w:rsidRPr="00684EBF">
              <w:rPr>
                <w:rFonts w:ascii="Times New Roman" w:hAnsi="Times New Roman" w:cs="Times New Roman"/>
                <w:color w:val="000000"/>
                <w:sz w:val="24"/>
                <w:szCs w:val="24"/>
              </w:rPr>
              <w:br/>
              <w:t xml:space="preserve">Сергей Павлович Королёв считал так: </w:t>
            </w:r>
          </w:p>
          <w:p w:rsidR="00684EBF" w:rsidRPr="00684EBF" w:rsidRDefault="00684EBF" w:rsidP="00684EBF">
            <w:pPr>
              <w:shd w:val="clear" w:color="auto" w:fill="FFFFFF"/>
              <w:rPr>
                <w:rFonts w:ascii="Times New Roman" w:hAnsi="Times New Roman" w:cs="Times New Roman"/>
                <w:color w:val="000000"/>
                <w:sz w:val="24"/>
                <w:szCs w:val="24"/>
              </w:rPr>
            </w:pPr>
            <w:r w:rsidRPr="00684EBF">
              <w:rPr>
                <w:rFonts w:ascii="Times New Roman" w:hAnsi="Times New Roman" w:cs="Times New Roman"/>
                <w:color w:val="000000"/>
                <w:sz w:val="24"/>
                <w:szCs w:val="24"/>
              </w:rPr>
              <w:lastRenderedPageBreak/>
              <w:t>Для такого дела лучше всего подготовлены лётчики, и в первую очередь лётчики реактивной истребительной авиации. Лётчик-истребитель — это и есть требуемый универсал. Он — и пилот, и штурман, и связист, и бортинженер. Немаловажно и то, что он — кадровый военный, а значит, обладает ещё и такими необходимыми для будущего космонавта качествами, как собранность, дисциплинированность, непреклонное стремление к поставленной цели.</w:t>
            </w:r>
          </w:p>
          <w:p w:rsidR="00684EBF" w:rsidRPr="00684EBF" w:rsidRDefault="00684EBF" w:rsidP="00684EBF">
            <w:pPr>
              <w:shd w:val="clear" w:color="auto" w:fill="FFFFFF"/>
              <w:rPr>
                <w:rFonts w:ascii="Times New Roman" w:hAnsi="Times New Roman" w:cs="Times New Roman"/>
                <w:color w:val="000000"/>
                <w:sz w:val="24"/>
                <w:szCs w:val="24"/>
              </w:rPr>
            </w:pPr>
            <w:r w:rsidRPr="00684EBF">
              <w:rPr>
                <w:rFonts w:ascii="Times New Roman" w:hAnsi="Times New Roman" w:cs="Times New Roman"/>
                <w:color w:val="000000"/>
                <w:sz w:val="24"/>
                <w:szCs w:val="24"/>
              </w:rPr>
              <w:t>И добавлял в шутку: «Он и швец, и жнец, и на дуде игрец». Практика подтвердила правильность этого выбора. Королёв так сформулировал требования к кандидатам в космонавты: не старше 30 лет, безупречное состояние здоровья, высокая психическая устойчивость и общая выносливость организма, отличная лётная успеваемость, волевой характер, трудолюбие и любознательность. Космическая техника того времени определяла антропометрические характеристики: рост не выше 175 см, вес 70-72 кг.</w:t>
            </w:r>
            <w:r w:rsidRPr="00684EBF">
              <w:rPr>
                <w:rFonts w:ascii="Times New Roman" w:hAnsi="Times New Roman" w:cs="Times New Roman"/>
                <w:color w:val="000000"/>
                <w:sz w:val="24"/>
                <w:szCs w:val="24"/>
              </w:rPr>
              <w:br/>
            </w:r>
            <w:r w:rsidRPr="00684EBF">
              <w:rPr>
                <w:rFonts w:ascii="Times New Roman" w:hAnsi="Times New Roman" w:cs="Times New Roman"/>
                <w:color w:val="000000"/>
                <w:sz w:val="24"/>
                <w:szCs w:val="24"/>
              </w:rPr>
              <w:br/>
              <w:t xml:space="preserve">В то время слишком мало знали о воздействии условий полёта на организм человека, поэтому медицинские требования при отборе были особенно жёсткими. Первый начальник Центра подготовки космонавтов Е. А. Карпов называл это </w:t>
            </w:r>
            <w:proofErr w:type="spellStart"/>
            <w:r w:rsidRPr="00684EBF">
              <w:rPr>
                <w:rFonts w:ascii="Times New Roman" w:hAnsi="Times New Roman" w:cs="Times New Roman"/>
                <w:color w:val="000000"/>
                <w:sz w:val="24"/>
                <w:szCs w:val="24"/>
              </w:rPr>
              <w:t>сверхотбором</w:t>
            </w:r>
            <w:proofErr w:type="spellEnd"/>
            <w:r w:rsidRPr="00684EBF">
              <w:rPr>
                <w:rFonts w:ascii="Times New Roman" w:hAnsi="Times New Roman" w:cs="Times New Roman"/>
                <w:color w:val="000000"/>
                <w:sz w:val="24"/>
                <w:szCs w:val="24"/>
              </w:rPr>
              <w:t>.</w:t>
            </w:r>
            <w:r w:rsidRPr="00684EBF">
              <w:rPr>
                <w:rFonts w:ascii="Times New Roman" w:hAnsi="Times New Roman" w:cs="Times New Roman"/>
                <w:color w:val="000000"/>
                <w:sz w:val="24"/>
                <w:szCs w:val="24"/>
              </w:rPr>
              <w:br/>
              <w:t xml:space="preserve">Чтобы выяснить степень переносимости нагрузок, проводились так называемые функциональные нагрузочные пробы — испытания в предельных для человека условиях в барокамере, на центрифуге и др. Это позволяло выявить скрытые заболевания и отклонения, о которых человек мог даже и не подозревать. Кроме того, на основании полученных данных определялись резервные возможности человека, </w:t>
            </w:r>
            <w:r w:rsidRPr="00684EBF">
              <w:rPr>
                <w:rFonts w:ascii="Times New Roman" w:hAnsi="Times New Roman" w:cs="Times New Roman"/>
                <w:color w:val="000000"/>
                <w:sz w:val="24"/>
                <w:szCs w:val="24"/>
              </w:rPr>
              <w:lastRenderedPageBreak/>
              <w:t>его запас прочности.</w:t>
            </w:r>
            <w:r w:rsidRPr="00684EBF">
              <w:rPr>
                <w:rFonts w:ascii="Times New Roman" w:hAnsi="Times New Roman" w:cs="Times New Roman"/>
                <w:color w:val="000000"/>
                <w:sz w:val="24"/>
                <w:szCs w:val="24"/>
              </w:rPr>
              <w:br/>
            </w:r>
            <w:r w:rsidRPr="00684EBF">
              <w:rPr>
                <w:rFonts w:ascii="Times New Roman" w:hAnsi="Times New Roman" w:cs="Times New Roman"/>
                <w:color w:val="000000"/>
                <w:sz w:val="24"/>
                <w:szCs w:val="24"/>
              </w:rPr>
              <w:br/>
              <w:t xml:space="preserve">Вот что рассказывал Юрий Гагарин о комиссии, которая «выбирала» его в космонавты: </w:t>
            </w:r>
          </w:p>
          <w:p w:rsidR="00684EBF" w:rsidRPr="00684EBF" w:rsidRDefault="00684EBF" w:rsidP="00684EBF">
            <w:pPr>
              <w:shd w:val="clear" w:color="auto" w:fill="FFFFFF"/>
              <w:rPr>
                <w:rFonts w:ascii="Times New Roman" w:hAnsi="Times New Roman" w:cs="Times New Roman"/>
                <w:color w:val="000000"/>
                <w:sz w:val="24"/>
                <w:szCs w:val="24"/>
              </w:rPr>
            </w:pPr>
            <w:r w:rsidRPr="00684EBF">
              <w:rPr>
                <w:rFonts w:ascii="Times New Roman" w:hAnsi="Times New Roman" w:cs="Times New Roman"/>
                <w:color w:val="000000"/>
                <w:sz w:val="24"/>
                <w:szCs w:val="24"/>
              </w:rPr>
              <w:t xml:space="preserve">Комиссия была придирчивой. Первым врачом был врач окулист. Глаза проверяли очень тщательно. Искали и скрытое косоглазие, проверяли ночное зрение. К окулисту нужно было явиться 7 раз, и каждый раз все начиналось сначала. Проводилась проверка способности работать в усложненных условиях. Предлагалось производить арифметические действия с цифрами, которые нужно было найти в специальной таблице. Учитывалась и скорость </w:t>
            </w:r>
            <w:proofErr w:type="gramStart"/>
            <w:r w:rsidRPr="00684EBF">
              <w:rPr>
                <w:rFonts w:ascii="Times New Roman" w:hAnsi="Times New Roman" w:cs="Times New Roman"/>
                <w:color w:val="000000"/>
                <w:sz w:val="24"/>
                <w:szCs w:val="24"/>
              </w:rPr>
              <w:t>работы</w:t>
            </w:r>
            <w:proofErr w:type="gramEnd"/>
            <w:r w:rsidRPr="00684EBF">
              <w:rPr>
                <w:rFonts w:ascii="Times New Roman" w:hAnsi="Times New Roman" w:cs="Times New Roman"/>
                <w:color w:val="000000"/>
                <w:sz w:val="24"/>
                <w:szCs w:val="24"/>
              </w:rPr>
              <w:t xml:space="preserve"> и правильность ответов. На первый взгляд, решение задачи было простым, но неожиданно включался репродуктор, голос которого подсказывал решение, но вместо помощи «голос» мешал сосредоточиться. Было трудно. Врачей было много. Крутили нас на специальных приборах, проверяя вестибулярный аппарат, очень тщательно проверяли сердце. Кроме всего, проводились психологические обследования. Барокамеры, центрифуги проводились не один раз. Выявляли, какая у нас память, сообразительность. Интересовались нашим кругозором.</w:t>
            </w:r>
          </w:p>
          <w:p w:rsidR="00684EBF" w:rsidRPr="00684EBF" w:rsidRDefault="00684EBF" w:rsidP="00684EBF">
            <w:pPr>
              <w:shd w:val="clear" w:color="auto" w:fill="FFFFFF"/>
              <w:spacing w:after="240"/>
              <w:rPr>
                <w:rFonts w:ascii="Times New Roman" w:hAnsi="Times New Roman" w:cs="Times New Roman"/>
                <w:color w:val="000000"/>
                <w:sz w:val="24"/>
                <w:szCs w:val="24"/>
              </w:rPr>
            </w:pPr>
            <w:r w:rsidRPr="00684EBF">
              <w:rPr>
                <w:rFonts w:ascii="Times New Roman" w:hAnsi="Times New Roman" w:cs="Times New Roman"/>
                <w:color w:val="000000"/>
                <w:sz w:val="24"/>
                <w:szCs w:val="24"/>
              </w:rPr>
              <w:br/>
              <w:t xml:space="preserve">При разработке первого советского космического корабля „Восток“ принимались чрезвычайные меры по обеспечению безопасности полёта. Корабль был автоматическим, ручное управление не предусматривалось. Поэтому высокий уровень пилотирования от кандидатов в космонавты не требовался — больше внимания обращали на желание учиться, умение приспосабливаться в сложных условиях. </w:t>
            </w:r>
            <w:r w:rsidRPr="00684EBF">
              <w:rPr>
                <w:rFonts w:ascii="Times New Roman" w:hAnsi="Times New Roman" w:cs="Times New Roman"/>
                <w:color w:val="000000"/>
                <w:sz w:val="24"/>
                <w:szCs w:val="24"/>
              </w:rPr>
              <w:br/>
            </w:r>
            <w:r w:rsidRPr="00684EBF">
              <w:rPr>
                <w:rFonts w:ascii="Times New Roman" w:hAnsi="Times New Roman" w:cs="Times New Roman"/>
                <w:color w:val="000000"/>
                <w:sz w:val="24"/>
                <w:szCs w:val="24"/>
              </w:rPr>
              <w:lastRenderedPageBreak/>
              <w:br/>
              <w:t>По мере того как накапливались знания о самочувствии человека в космосе, создавались новые, всё более совершенные пилотируемые аппараты, изменялась система и отбора, и подготовки. Требования к личностным качествам и здоровью не стали, конечно, менее строгими, но от некоторых экстравагантных тестов и чрезмерных нагрузок отказались.</w:t>
            </w:r>
          </w:p>
          <w:p w:rsidR="00684EBF" w:rsidRPr="00435371" w:rsidRDefault="00684EBF" w:rsidP="00684EBF">
            <w:pPr>
              <w:pStyle w:val="4"/>
              <w:shd w:val="clear" w:color="auto" w:fill="FFFFFF"/>
              <w:outlineLvl w:val="3"/>
              <w:rPr>
                <w:rFonts w:ascii="Times New Roman" w:hAnsi="Times New Roman" w:cs="Times New Roman"/>
                <w:b w:val="0"/>
                <w:color w:val="auto"/>
                <w:sz w:val="24"/>
                <w:szCs w:val="24"/>
              </w:rPr>
            </w:pPr>
            <w:r w:rsidRPr="00435371">
              <w:rPr>
                <w:rFonts w:ascii="Times New Roman" w:hAnsi="Times New Roman" w:cs="Times New Roman"/>
                <w:b w:val="0"/>
                <w:color w:val="auto"/>
                <w:sz w:val="24"/>
                <w:szCs w:val="24"/>
              </w:rPr>
              <w:t>Современная подготовка</w:t>
            </w:r>
          </w:p>
          <w:p w:rsidR="00745271" w:rsidRDefault="00684EBF" w:rsidP="00435371">
            <w:pPr>
              <w:shd w:val="clear" w:color="auto" w:fill="FFFFFF"/>
              <w:spacing w:after="240"/>
              <w:rPr>
                <w:rFonts w:ascii="Times New Roman" w:hAnsi="Times New Roman" w:cs="Times New Roman"/>
                <w:color w:val="000000"/>
                <w:sz w:val="24"/>
                <w:szCs w:val="24"/>
              </w:rPr>
            </w:pPr>
            <w:proofErr w:type="spellStart"/>
            <w:r w:rsidRPr="00684EBF">
              <w:rPr>
                <w:rFonts w:ascii="Times New Roman" w:hAnsi="Times New Roman" w:cs="Times New Roman"/>
                <w:color w:val="000000"/>
                <w:sz w:val="24"/>
                <w:szCs w:val="24"/>
              </w:rPr>
              <w:t>Общекосмическая</w:t>
            </w:r>
            <w:proofErr w:type="spellEnd"/>
            <w:r w:rsidRPr="00684EBF">
              <w:rPr>
                <w:rFonts w:ascii="Times New Roman" w:hAnsi="Times New Roman" w:cs="Times New Roman"/>
                <w:color w:val="000000"/>
                <w:sz w:val="24"/>
                <w:szCs w:val="24"/>
              </w:rPr>
              <w:t xml:space="preserve"> подготовка продолжается два года. За это время закладываются основы профессии космонавта. Кандидаты в космонавты изучают науки, составляющие фундамент профессии. Вначале их набиралось немного: ракетная и космическая техника, основы космической медицины, астрономия, геофизика, астронавигация. Кроме того, изучались устройство и принципы эксплуатации корабля „Восток“. Проводились занятия по приобретению навыко</w:t>
            </w:r>
            <w:r w:rsidR="00745271">
              <w:rPr>
                <w:rFonts w:ascii="Times New Roman" w:hAnsi="Times New Roman" w:cs="Times New Roman"/>
                <w:color w:val="000000"/>
                <w:sz w:val="24"/>
                <w:szCs w:val="24"/>
              </w:rPr>
              <w:t>в фотографирования и киносъёмки, работа с различной техникой.</w:t>
            </w:r>
            <w:r w:rsidRPr="00684EBF">
              <w:rPr>
                <w:rFonts w:ascii="Times New Roman" w:hAnsi="Times New Roman" w:cs="Times New Roman"/>
                <w:color w:val="000000"/>
                <w:sz w:val="24"/>
                <w:szCs w:val="24"/>
              </w:rPr>
              <w:br/>
            </w:r>
            <w:r w:rsidRPr="00684EBF">
              <w:rPr>
                <w:rFonts w:ascii="Times New Roman" w:hAnsi="Times New Roman" w:cs="Times New Roman"/>
                <w:color w:val="000000"/>
                <w:sz w:val="24"/>
                <w:szCs w:val="24"/>
              </w:rPr>
              <w:br/>
            </w:r>
            <w:r w:rsidR="00435371" w:rsidRPr="00435371">
              <w:rPr>
                <w:rFonts w:ascii="Times New Roman" w:hAnsi="Times New Roman" w:cs="Times New Roman"/>
                <w:color w:val="000000"/>
                <w:sz w:val="24"/>
                <w:szCs w:val="24"/>
              </w:rPr>
              <w:t>До того как выйти в открытый космос, космонавт проходит много всяческих тренировок и обследований</w:t>
            </w:r>
            <w:r w:rsidR="00435371">
              <w:rPr>
                <w:rFonts w:ascii="Times New Roman" w:hAnsi="Times New Roman" w:cs="Times New Roman"/>
                <w:color w:val="000000"/>
                <w:sz w:val="24"/>
                <w:szCs w:val="24"/>
              </w:rPr>
              <w:t xml:space="preserve">. Перечень тренировок. </w:t>
            </w:r>
            <w:r w:rsidR="00745271">
              <w:rPr>
                <w:rFonts w:ascii="Times New Roman" w:hAnsi="Times New Roman" w:cs="Times New Roman"/>
                <w:color w:val="000000"/>
                <w:sz w:val="24"/>
                <w:szCs w:val="24"/>
              </w:rPr>
              <w:t xml:space="preserve">Слайд </w:t>
            </w:r>
            <w:r w:rsidR="00435371">
              <w:rPr>
                <w:rFonts w:ascii="Times New Roman" w:hAnsi="Times New Roman" w:cs="Times New Roman"/>
                <w:color w:val="000000"/>
                <w:sz w:val="24"/>
                <w:szCs w:val="24"/>
              </w:rPr>
              <w:t xml:space="preserve">5-15. </w:t>
            </w:r>
          </w:p>
          <w:p w:rsidR="00435371" w:rsidRDefault="00435371" w:rsidP="00435371">
            <w:pPr>
              <w:shd w:val="clear" w:color="auto" w:fill="FFFFFF"/>
              <w:spacing w:after="240"/>
              <w:rPr>
                <w:rFonts w:ascii="Times New Roman" w:hAnsi="Times New Roman" w:cs="Times New Roman"/>
                <w:color w:val="000000"/>
                <w:sz w:val="24"/>
                <w:szCs w:val="24"/>
              </w:rPr>
            </w:pPr>
            <w:r>
              <w:rPr>
                <w:rFonts w:ascii="Times New Roman" w:hAnsi="Times New Roman" w:cs="Times New Roman"/>
                <w:color w:val="000000"/>
                <w:sz w:val="24"/>
                <w:szCs w:val="24"/>
              </w:rPr>
              <w:t xml:space="preserve">Слайд 16. </w:t>
            </w:r>
            <w:r w:rsidRPr="00684EBF">
              <w:rPr>
                <w:rFonts w:ascii="Times New Roman" w:hAnsi="Times New Roman" w:cs="Times New Roman"/>
                <w:color w:val="000000"/>
                <w:sz w:val="24"/>
                <w:szCs w:val="24"/>
              </w:rPr>
              <w:t xml:space="preserve">Закончив обучение, кандидаты в космонавты сдают государственный экзамен, и </w:t>
            </w:r>
            <w:proofErr w:type="gramStart"/>
            <w:r w:rsidRPr="00684EBF">
              <w:rPr>
                <w:rFonts w:ascii="Times New Roman" w:hAnsi="Times New Roman" w:cs="Times New Roman"/>
                <w:color w:val="000000"/>
                <w:sz w:val="24"/>
                <w:szCs w:val="24"/>
              </w:rPr>
              <w:t>выдержавшим</w:t>
            </w:r>
            <w:proofErr w:type="gramEnd"/>
            <w:r w:rsidRPr="00684EBF">
              <w:rPr>
                <w:rFonts w:ascii="Times New Roman" w:hAnsi="Times New Roman" w:cs="Times New Roman"/>
                <w:color w:val="000000"/>
                <w:sz w:val="24"/>
                <w:szCs w:val="24"/>
              </w:rPr>
              <w:t xml:space="preserve"> его присваивается квалификация „космонавт-испытатель“ или „космонавт-исследователь“.</w:t>
            </w:r>
          </w:p>
          <w:p w:rsidR="002A13D3" w:rsidRPr="005F2656" w:rsidRDefault="002A13D3" w:rsidP="00435371">
            <w:pPr>
              <w:shd w:val="clear" w:color="auto" w:fill="FFFFFF"/>
              <w:spacing w:after="240"/>
            </w:pPr>
          </w:p>
        </w:tc>
        <w:tc>
          <w:tcPr>
            <w:tcW w:w="6197" w:type="dxa"/>
            <w:tcBorders>
              <w:top w:val="single" w:sz="4" w:space="0" w:color="auto"/>
              <w:left w:val="single" w:sz="4" w:space="0" w:color="auto"/>
              <w:bottom w:val="single" w:sz="4" w:space="0" w:color="auto"/>
              <w:right w:val="single" w:sz="4" w:space="0" w:color="auto"/>
            </w:tcBorders>
          </w:tcPr>
          <w:p w:rsidR="008958AA" w:rsidRDefault="008958AA" w:rsidP="00435371">
            <w:pPr>
              <w:pStyle w:val="Default"/>
              <w:ind w:right="-143"/>
            </w:pPr>
          </w:p>
          <w:p w:rsidR="00435371" w:rsidRDefault="00435371" w:rsidP="00435371">
            <w:pPr>
              <w:pStyle w:val="Default"/>
              <w:ind w:right="-143"/>
            </w:pPr>
          </w:p>
          <w:p w:rsidR="002A13D3" w:rsidRDefault="00435371" w:rsidP="002A13D3">
            <w:pPr>
              <w:shd w:val="clear" w:color="auto" w:fill="FFFFFF"/>
              <w:rPr>
                <w:rFonts w:ascii="Times New Roman" w:hAnsi="Times New Roman" w:cs="Times New Roman"/>
                <w:color w:val="000000"/>
                <w:sz w:val="24"/>
                <w:szCs w:val="24"/>
              </w:rPr>
            </w:pPr>
            <w:r w:rsidRPr="002A13D3">
              <w:rPr>
                <w:rFonts w:ascii="Times New Roman" w:hAnsi="Times New Roman" w:cs="Times New Roman"/>
                <w:sz w:val="24"/>
                <w:szCs w:val="24"/>
              </w:rPr>
              <w:t xml:space="preserve">Дети </w:t>
            </w:r>
            <w:r w:rsidR="002A13D3" w:rsidRPr="002A13D3">
              <w:rPr>
                <w:rFonts w:ascii="Times New Roman" w:hAnsi="Times New Roman" w:cs="Times New Roman"/>
                <w:sz w:val="24"/>
                <w:szCs w:val="24"/>
              </w:rPr>
              <w:t>заполняют таблицу</w:t>
            </w:r>
            <w:r w:rsidR="002A13D3">
              <w:rPr>
                <w:rFonts w:ascii="Times New Roman" w:hAnsi="Times New Roman" w:cs="Times New Roman"/>
                <w:color w:val="000000"/>
                <w:sz w:val="24"/>
                <w:szCs w:val="24"/>
              </w:rPr>
              <w:t>по алгоритму:</w:t>
            </w:r>
          </w:p>
          <w:p w:rsidR="002A13D3" w:rsidRDefault="002A13D3" w:rsidP="002A13D3">
            <w:pPr>
              <w:pStyle w:val="Default"/>
              <w:ind w:right="-143"/>
            </w:pPr>
            <w:r>
              <w:t>время подготовки,</w:t>
            </w:r>
          </w:p>
          <w:p w:rsidR="002A13D3" w:rsidRDefault="002A13D3" w:rsidP="002A13D3">
            <w:pPr>
              <w:pStyle w:val="Default"/>
              <w:ind w:right="-143"/>
            </w:pPr>
            <w:r>
              <w:t>какую профессию должен освоить,</w:t>
            </w:r>
          </w:p>
          <w:p w:rsidR="002A13D3" w:rsidRDefault="002A13D3" w:rsidP="002A13D3">
            <w:pPr>
              <w:pStyle w:val="Default"/>
              <w:ind w:right="-143"/>
            </w:pPr>
            <w:r>
              <w:t>что должен знать,</w:t>
            </w:r>
          </w:p>
          <w:p w:rsidR="002A13D3" w:rsidRDefault="002A13D3" w:rsidP="002A13D3">
            <w:pPr>
              <w:pStyle w:val="Default"/>
              <w:ind w:right="-143"/>
            </w:pPr>
            <w:r>
              <w:t>что должен уметь,</w:t>
            </w:r>
          </w:p>
          <w:p w:rsidR="002A13D3" w:rsidRDefault="002A13D3" w:rsidP="002A13D3">
            <w:pPr>
              <w:pStyle w:val="Default"/>
              <w:ind w:right="-143"/>
            </w:pPr>
            <w:r>
              <w:t>здоровье космонавта,</w:t>
            </w:r>
          </w:p>
          <w:p w:rsidR="002A13D3" w:rsidRDefault="002A13D3" w:rsidP="002A13D3">
            <w:pPr>
              <w:pStyle w:val="Default"/>
              <w:ind w:right="-143"/>
            </w:pPr>
            <w:r>
              <w:t>характер космонавта,</w:t>
            </w:r>
          </w:p>
          <w:p w:rsidR="002A13D3" w:rsidRDefault="002A13D3" w:rsidP="002A13D3">
            <w:pPr>
              <w:pStyle w:val="Default"/>
              <w:ind w:right="-143"/>
            </w:pPr>
            <w:r>
              <w:t>физическая подготовка,</w:t>
            </w:r>
          </w:p>
          <w:p w:rsidR="00435371" w:rsidRDefault="002A13D3" w:rsidP="002A13D3">
            <w:pPr>
              <w:pStyle w:val="Default"/>
              <w:ind w:right="-143"/>
            </w:pPr>
            <w:r>
              <w:t>какие тренажеры нужны для подготовки.</w:t>
            </w: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Default="00435371" w:rsidP="00435371">
            <w:pPr>
              <w:pStyle w:val="Default"/>
              <w:ind w:right="-143"/>
            </w:pPr>
          </w:p>
          <w:p w:rsidR="00435371" w:rsidRPr="005F2656" w:rsidRDefault="00435371" w:rsidP="00435371">
            <w:pPr>
              <w:pStyle w:val="Default"/>
              <w:ind w:right="-143"/>
            </w:pPr>
          </w:p>
        </w:tc>
      </w:tr>
      <w:tr w:rsidR="008542D5" w:rsidRPr="005F2656" w:rsidTr="00684EBF">
        <w:tc>
          <w:tcPr>
            <w:tcW w:w="1843" w:type="dxa"/>
            <w:tcBorders>
              <w:top w:val="single" w:sz="4" w:space="0" w:color="auto"/>
              <w:left w:val="single" w:sz="4" w:space="0" w:color="auto"/>
              <w:bottom w:val="single" w:sz="4" w:space="0" w:color="auto"/>
              <w:right w:val="single" w:sz="4" w:space="0" w:color="auto"/>
            </w:tcBorders>
            <w:hideMark/>
          </w:tcPr>
          <w:p w:rsidR="008542D5" w:rsidRPr="005F2656" w:rsidRDefault="008542D5" w:rsidP="00D66C8A">
            <w:pPr>
              <w:pStyle w:val="Default"/>
              <w:ind w:right="-143"/>
            </w:pPr>
            <w:r w:rsidRPr="005F2656">
              <w:lastRenderedPageBreak/>
              <w:t xml:space="preserve">3. </w:t>
            </w:r>
            <w:r w:rsidR="00D66C8A">
              <w:t xml:space="preserve">Самостоятельна </w:t>
            </w:r>
            <w:r w:rsidR="00D66C8A">
              <w:lastRenderedPageBreak/>
              <w:t>я деятельность детей.</w:t>
            </w:r>
          </w:p>
        </w:tc>
        <w:tc>
          <w:tcPr>
            <w:tcW w:w="6096" w:type="dxa"/>
            <w:tcBorders>
              <w:top w:val="single" w:sz="4" w:space="0" w:color="auto"/>
              <w:left w:val="single" w:sz="4" w:space="0" w:color="auto"/>
              <w:bottom w:val="single" w:sz="4" w:space="0" w:color="auto"/>
              <w:right w:val="single" w:sz="4" w:space="0" w:color="auto"/>
            </w:tcBorders>
            <w:hideMark/>
          </w:tcPr>
          <w:p w:rsidR="00625B2F" w:rsidRDefault="008958AA" w:rsidP="007849AB">
            <w:pPr>
              <w:pStyle w:val="Default"/>
              <w:ind w:right="-143"/>
            </w:pPr>
            <w:r w:rsidRPr="005F2656">
              <w:lastRenderedPageBreak/>
              <w:t xml:space="preserve">Педагог предлагает сделать </w:t>
            </w:r>
            <w:r w:rsidR="002A13D3">
              <w:t>тренажер</w:t>
            </w:r>
            <w:proofErr w:type="gramStart"/>
            <w:r w:rsidR="002A13D3">
              <w:t>ы</w:t>
            </w:r>
            <w:r w:rsidR="00625B2F">
              <w:t>(</w:t>
            </w:r>
            <w:proofErr w:type="gramEnd"/>
            <w:r w:rsidR="00625B2F">
              <w:t xml:space="preserve">ВК-7, Р-15, </w:t>
            </w:r>
          </w:p>
          <w:p w:rsidR="008958AA" w:rsidRPr="005F2656" w:rsidRDefault="00625B2F" w:rsidP="007849AB">
            <w:pPr>
              <w:pStyle w:val="Default"/>
              <w:ind w:right="-143"/>
            </w:pPr>
            <w:r>
              <w:t>ТАРС)</w:t>
            </w:r>
            <w:r w:rsidR="002A13D3">
              <w:t xml:space="preserve"> для подготовки космонавтов</w:t>
            </w:r>
            <w:r w:rsidR="00D66C8A">
              <w:t xml:space="preserve">, используя </w:t>
            </w:r>
            <w:r w:rsidR="00D66C8A">
              <w:lastRenderedPageBreak/>
              <w:t xml:space="preserve">конструктор </w:t>
            </w:r>
            <w:proofErr w:type="spellStart"/>
            <w:r w:rsidR="00D66C8A">
              <w:t>Лего</w:t>
            </w:r>
            <w:proofErr w:type="spellEnd"/>
            <w:r w:rsidR="00D66C8A">
              <w:t>.</w:t>
            </w:r>
          </w:p>
          <w:p w:rsidR="008542D5" w:rsidRDefault="008542D5" w:rsidP="000554CF">
            <w:pPr>
              <w:pStyle w:val="Default"/>
              <w:ind w:right="-143"/>
            </w:pPr>
          </w:p>
          <w:p w:rsidR="00625B2F" w:rsidRDefault="00625B2F" w:rsidP="000554CF">
            <w:pPr>
              <w:pStyle w:val="Default"/>
              <w:ind w:right="-143"/>
            </w:pPr>
          </w:p>
          <w:p w:rsidR="00625B2F" w:rsidRDefault="00625B2F" w:rsidP="000554CF">
            <w:pPr>
              <w:pStyle w:val="Default"/>
              <w:ind w:right="-143"/>
            </w:pPr>
          </w:p>
          <w:p w:rsidR="00625B2F" w:rsidRDefault="00625B2F" w:rsidP="000554CF">
            <w:pPr>
              <w:pStyle w:val="Default"/>
              <w:ind w:right="-143"/>
            </w:pPr>
          </w:p>
          <w:p w:rsidR="00625B2F" w:rsidRPr="005F2656" w:rsidRDefault="00625B2F" w:rsidP="000554CF">
            <w:pPr>
              <w:pStyle w:val="Default"/>
              <w:ind w:right="-143"/>
            </w:pPr>
          </w:p>
        </w:tc>
        <w:tc>
          <w:tcPr>
            <w:tcW w:w="6197" w:type="dxa"/>
            <w:tcBorders>
              <w:top w:val="single" w:sz="4" w:space="0" w:color="auto"/>
              <w:left w:val="single" w:sz="4" w:space="0" w:color="auto"/>
              <w:bottom w:val="single" w:sz="4" w:space="0" w:color="auto"/>
              <w:right w:val="single" w:sz="4" w:space="0" w:color="auto"/>
            </w:tcBorders>
          </w:tcPr>
          <w:p w:rsidR="008958AA" w:rsidRPr="005F2656" w:rsidRDefault="008958AA" w:rsidP="008958AA">
            <w:pPr>
              <w:pStyle w:val="Default"/>
              <w:ind w:right="-143"/>
            </w:pPr>
            <w:r w:rsidRPr="005F2656">
              <w:lastRenderedPageBreak/>
              <w:t>Дети определяю</w:t>
            </w:r>
            <w:r w:rsidR="00D66C8A">
              <w:t>т</w:t>
            </w:r>
            <w:r w:rsidRPr="005F2656">
              <w:t xml:space="preserve">, кто что будет собирать. </w:t>
            </w:r>
          </w:p>
          <w:p w:rsidR="008542D5" w:rsidRPr="005F2656" w:rsidRDefault="008542D5">
            <w:pPr>
              <w:pStyle w:val="Default"/>
              <w:ind w:right="-143"/>
            </w:pPr>
          </w:p>
          <w:p w:rsidR="00D66C8A" w:rsidRPr="005F2656" w:rsidRDefault="00D66C8A" w:rsidP="00D66C8A">
            <w:pPr>
              <w:pStyle w:val="Default"/>
              <w:ind w:right="-143"/>
            </w:pPr>
            <w:r w:rsidRPr="005F2656">
              <w:lastRenderedPageBreak/>
              <w:t>Работа в парах, в группах.</w:t>
            </w:r>
          </w:p>
          <w:p w:rsidR="008542D5" w:rsidRPr="005F2656" w:rsidRDefault="00D66C8A" w:rsidP="00D66C8A">
            <w:pPr>
              <w:pStyle w:val="Default"/>
              <w:ind w:right="-143"/>
            </w:pPr>
            <w:r w:rsidRPr="005F2656">
              <w:t>Дети договариваются друг с другом</w:t>
            </w:r>
            <w:r w:rsidR="00625B2F">
              <w:t xml:space="preserve"> какую модель они будут собирать</w:t>
            </w:r>
            <w:proofErr w:type="gramStart"/>
            <w:r w:rsidR="00625B2F">
              <w:t xml:space="preserve"> ,</w:t>
            </w:r>
            <w:proofErr w:type="gramEnd"/>
            <w:r w:rsidR="00625B2F">
              <w:t xml:space="preserve"> затем </w:t>
            </w:r>
            <w:r>
              <w:t>собирают</w:t>
            </w:r>
            <w:r w:rsidR="00625B2F">
              <w:t xml:space="preserve"> модель, используя пошаговую инструкцию, и выполняя по 2 задания к выбранной модели.</w:t>
            </w:r>
          </w:p>
        </w:tc>
      </w:tr>
      <w:tr w:rsidR="008542D5" w:rsidRPr="005F2656" w:rsidTr="00684EBF">
        <w:tc>
          <w:tcPr>
            <w:tcW w:w="1843" w:type="dxa"/>
            <w:tcBorders>
              <w:top w:val="single" w:sz="4" w:space="0" w:color="auto"/>
              <w:left w:val="single" w:sz="4" w:space="0" w:color="auto"/>
              <w:bottom w:val="single" w:sz="4" w:space="0" w:color="auto"/>
              <w:right w:val="single" w:sz="4" w:space="0" w:color="auto"/>
            </w:tcBorders>
            <w:hideMark/>
          </w:tcPr>
          <w:p w:rsidR="008542D5" w:rsidRPr="005F2656" w:rsidRDefault="008542D5">
            <w:pPr>
              <w:pStyle w:val="Default"/>
              <w:ind w:right="-143"/>
            </w:pPr>
            <w:r w:rsidRPr="005F2656">
              <w:lastRenderedPageBreak/>
              <w:t>6. Рефлексия</w:t>
            </w:r>
          </w:p>
        </w:tc>
        <w:tc>
          <w:tcPr>
            <w:tcW w:w="6096" w:type="dxa"/>
            <w:tcBorders>
              <w:top w:val="single" w:sz="4" w:space="0" w:color="auto"/>
              <w:left w:val="single" w:sz="4" w:space="0" w:color="auto"/>
              <w:bottom w:val="single" w:sz="4" w:space="0" w:color="auto"/>
              <w:right w:val="single" w:sz="4" w:space="0" w:color="auto"/>
            </w:tcBorders>
            <w:hideMark/>
          </w:tcPr>
          <w:p w:rsidR="008542D5" w:rsidRPr="005F2656" w:rsidRDefault="008542D5">
            <w:pPr>
              <w:pStyle w:val="Default"/>
              <w:ind w:right="-143"/>
            </w:pPr>
            <w:r w:rsidRPr="005F2656">
              <w:t xml:space="preserve">Подведение итогов, создание условий для высказывания детьми мнения о занятии. </w:t>
            </w:r>
          </w:p>
          <w:p w:rsidR="008542D5" w:rsidRPr="005F2656" w:rsidRDefault="008542D5">
            <w:pPr>
              <w:pStyle w:val="Default"/>
              <w:ind w:right="-143"/>
            </w:pPr>
            <w:r w:rsidRPr="005F2656">
              <w:t>«Что было самым интересным? Почему?», «О чем хотите рассказать родителям и друзьям?», «Что запомнили? Что получилось?», «Что не получилось и почему?»</w:t>
            </w:r>
          </w:p>
          <w:p w:rsidR="008542D5" w:rsidRPr="005F2656" w:rsidRDefault="008542D5" w:rsidP="00D66C8A">
            <w:pPr>
              <w:pStyle w:val="Default"/>
              <w:ind w:right="-143"/>
            </w:pPr>
            <w:r w:rsidRPr="005F2656">
              <w:t xml:space="preserve">Педагог предлагает выставить </w:t>
            </w:r>
            <w:r w:rsidR="00D66C8A">
              <w:t>тренажеры</w:t>
            </w:r>
            <w:r w:rsidRPr="005F2656">
              <w:t xml:space="preserve"> на макет  и использовать в </w:t>
            </w:r>
            <w:r w:rsidR="00D66C8A">
              <w:t>сюжетно-ролевой игре «Подготовка космонавтов к полёту в космос»</w:t>
            </w:r>
            <w:r w:rsidRPr="005F2656">
              <w:t>.</w:t>
            </w:r>
          </w:p>
        </w:tc>
        <w:tc>
          <w:tcPr>
            <w:tcW w:w="6197" w:type="dxa"/>
            <w:tcBorders>
              <w:top w:val="single" w:sz="4" w:space="0" w:color="auto"/>
              <w:left w:val="single" w:sz="4" w:space="0" w:color="auto"/>
              <w:bottom w:val="single" w:sz="4" w:space="0" w:color="auto"/>
              <w:right w:val="single" w:sz="4" w:space="0" w:color="auto"/>
            </w:tcBorders>
          </w:tcPr>
          <w:p w:rsidR="008542D5" w:rsidRPr="005F2656" w:rsidRDefault="008542D5">
            <w:pPr>
              <w:pStyle w:val="Default"/>
              <w:ind w:right="-143"/>
            </w:pPr>
          </w:p>
          <w:p w:rsidR="008542D5" w:rsidRPr="005F2656" w:rsidRDefault="008542D5">
            <w:pPr>
              <w:pStyle w:val="Default"/>
              <w:ind w:right="-143"/>
            </w:pPr>
            <w:r w:rsidRPr="005F2656">
              <w:t>Ответы детей.</w:t>
            </w:r>
          </w:p>
          <w:p w:rsidR="008542D5" w:rsidRPr="005F2656" w:rsidRDefault="008542D5">
            <w:pPr>
              <w:pStyle w:val="Default"/>
              <w:ind w:right="-143"/>
            </w:pPr>
          </w:p>
        </w:tc>
      </w:tr>
    </w:tbl>
    <w:p w:rsidR="00EE4E63" w:rsidRDefault="00EE4E63" w:rsidP="00EE4E63">
      <w:pPr>
        <w:spacing w:after="0"/>
        <w:rPr>
          <w:rFonts w:ascii="Times New Roman" w:hAnsi="Times New Roman" w:cs="Times New Roman"/>
          <w:sz w:val="24"/>
          <w:szCs w:val="24"/>
        </w:rPr>
      </w:pPr>
    </w:p>
    <w:p w:rsidR="005F2656" w:rsidRPr="005F2656" w:rsidRDefault="005F2656" w:rsidP="00EE4E63">
      <w:pPr>
        <w:spacing w:after="0"/>
        <w:rPr>
          <w:rFonts w:ascii="Times New Roman" w:hAnsi="Times New Roman" w:cs="Times New Roman"/>
          <w:sz w:val="24"/>
          <w:szCs w:val="24"/>
        </w:rPr>
      </w:pPr>
      <w:r w:rsidRPr="005F2656">
        <w:rPr>
          <w:rFonts w:ascii="Times New Roman" w:hAnsi="Times New Roman" w:cs="Times New Roman"/>
          <w:sz w:val="24"/>
          <w:szCs w:val="24"/>
        </w:rPr>
        <w:t>Длительность непосредственно образовательной деятельности.</w:t>
      </w:r>
    </w:p>
    <w:p w:rsidR="005F2656" w:rsidRPr="005F2656" w:rsidRDefault="005F2656" w:rsidP="00EE4E63">
      <w:pPr>
        <w:spacing w:after="0"/>
        <w:rPr>
          <w:rFonts w:ascii="Times New Roman" w:hAnsi="Times New Roman" w:cs="Times New Roman"/>
          <w:sz w:val="24"/>
          <w:szCs w:val="24"/>
        </w:rPr>
      </w:pPr>
      <w:r w:rsidRPr="005F2656">
        <w:rPr>
          <w:rFonts w:ascii="Times New Roman" w:hAnsi="Times New Roman" w:cs="Times New Roman"/>
          <w:sz w:val="24"/>
          <w:szCs w:val="24"/>
        </w:rPr>
        <w:t>3 НОД по 2</w:t>
      </w:r>
      <w:r>
        <w:rPr>
          <w:rFonts w:ascii="Times New Roman" w:hAnsi="Times New Roman" w:cs="Times New Roman"/>
          <w:sz w:val="24"/>
          <w:szCs w:val="24"/>
        </w:rPr>
        <w:t xml:space="preserve">0 минут или </w:t>
      </w:r>
    </w:p>
    <w:p w:rsidR="005F2656" w:rsidRPr="005F2656" w:rsidRDefault="005F2656" w:rsidP="00EE4E63">
      <w:pPr>
        <w:spacing w:after="0"/>
        <w:rPr>
          <w:rFonts w:ascii="Times New Roman" w:hAnsi="Times New Roman" w:cs="Times New Roman"/>
          <w:sz w:val="24"/>
          <w:szCs w:val="24"/>
        </w:rPr>
      </w:pPr>
      <w:r w:rsidRPr="005F2656">
        <w:rPr>
          <w:rFonts w:ascii="Times New Roman" w:hAnsi="Times New Roman" w:cs="Times New Roman"/>
          <w:sz w:val="24"/>
          <w:szCs w:val="24"/>
        </w:rPr>
        <w:t>2 НОД по 30 минут</w:t>
      </w:r>
    </w:p>
    <w:p w:rsidR="005F2656" w:rsidRDefault="00AF026F" w:rsidP="00EE4E63">
      <w:pPr>
        <w:rPr>
          <w:rFonts w:ascii="Times New Roman" w:hAnsi="Times New Roman" w:cs="Times New Roman"/>
          <w:sz w:val="24"/>
          <w:szCs w:val="24"/>
        </w:rPr>
      </w:pPr>
      <w:r w:rsidRPr="00AF026F">
        <w:rPr>
          <w:rFonts w:ascii="Times New Roman" w:hAnsi="Times New Roman" w:cs="Times New Roman"/>
          <w:sz w:val="24"/>
          <w:szCs w:val="24"/>
        </w:rPr>
        <w:t>Особенность  данной НОД</w:t>
      </w:r>
      <w:r>
        <w:rPr>
          <w:rFonts w:ascii="Times New Roman" w:hAnsi="Times New Roman" w:cs="Times New Roman"/>
          <w:sz w:val="24"/>
          <w:szCs w:val="24"/>
        </w:rPr>
        <w:t xml:space="preserve">: </w:t>
      </w:r>
      <w:r w:rsidR="00EE4E63">
        <w:rPr>
          <w:rFonts w:ascii="Times New Roman" w:hAnsi="Times New Roman" w:cs="Times New Roman"/>
          <w:sz w:val="24"/>
          <w:szCs w:val="24"/>
        </w:rPr>
        <w:t>П</w:t>
      </w:r>
      <w:r>
        <w:rPr>
          <w:rFonts w:ascii="Times New Roman" w:hAnsi="Times New Roman" w:cs="Times New Roman"/>
          <w:sz w:val="24"/>
          <w:szCs w:val="24"/>
        </w:rPr>
        <w:t xml:space="preserve">рограмму </w:t>
      </w:r>
      <w:r w:rsidR="00EE4E63">
        <w:rPr>
          <w:rFonts w:ascii="Times New Roman" w:hAnsi="Times New Roman" w:cs="Times New Roman"/>
          <w:sz w:val="24"/>
          <w:szCs w:val="24"/>
        </w:rPr>
        <w:t>к работе датчик</w:t>
      </w:r>
      <w:r w:rsidR="004C4E3F">
        <w:rPr>
          <w:rFonts w:ascii="Times New Roman" w:hAnsi="Times New Roman" w:cs="Times New Roman"/>
          <w:sz w:val="24"/>
          <w:szCs w:val="24"/>
        </w:rPr>
        <w:t>ов</w:t>
      </w:r>
      <w:r w:rsidR="00EE4E63">
        <w:rPr>
          <w:rFonts w:ascii="Times New Roman" w:hAnsi="Times New Roman" w:cs="Times New Roman"/>
          <w:sz w:val="24"/>
          <w:szCs w:val="24"/>
        </w:rPr>
        <w:t xml:space="preserve"> пишет сам педагог. Все части НОД логично дополняют друг друга.</w:t>
      </w:r>
    </w:p>
    <w:p w:rsidR="00B23978" w:rsidRDefault="00B23978" w:rsidP="00EE4E63">
      <w:pPr>
        <w:rPr>
          <w:rFonts w:ascii="Times New Roman" w:hAnsi="Times New Roman" w:cs="Times New Roman"/>
          <w:sz w:val="24"/>
          <w:szCs w:val="24"/>
        </w:rPr>
      </w:pPr>
    </w:p>
    <w:p w:rsidR="00B23978" w:rsidRDefault="00B23978" w:rsidP="00EE4E63">
      <w:pPr>
        <w:rPr>
          <w:rFonts w:ascii="Times New Roman" w:hAnsi="Times New Roman" w:cs="Times New Roman"/>
          <w:sz w:val="24"/>
          <w:szCs w:val="24"/>
        </w:rPr>
      </w:pPr>
      <w:r>
        <w:rPr>
          <w:rFonts w:ascii="Times New Roman" w:hAnsi="Times New Roman" w:cs="Times New Roman"/>
          <w:sz w:val="24"/>
          <w:szCs w:val="24"/>
        </w:rPr>
        <w:t>Источник:</w:t>
      </w:r>
    </w:p>
    <w:p w:rsidR="00B23978" w:rsidRPr="00AF026F" w:rsidRDefault="00B23978" w:rsidP="00EE4E63">
      <w:pPr>
        <w:rPr>
          <w:rFonts w:ascii="Times New Roman" w:hAnsi="Times New Roman" w:cs="Times New Roman"/>
          <w:sz w:val="24"/>
          <w:szCs w:val="24"/>
        </w:rPr>
      </w:pPr>
      <w:r>
        <w:rPr>
          <w:rFonts w:ascii="Times New Roman" w:hAnsi="Times New Roman" w:cs="Times New Roman"/>
          <w:sz w:val="24"/>
          <w:szCs w:val="24"/>
        </w:rPr>
        <w:t>По материалам сети  Интернет</w:t>
      </w:r>
    </w:p>
    <w:sectPr w:rsidR="00B23978" w:rsidRPr="00AF026F" w:rsidSect="008542D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7486E"/>
    <w:multiLevelType w:val="hybridMultilevel"/>
    <w:tmpl w:val="B11874E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66C7D"/>
    <w:rsid w:val="00006BCA"/>
    <w:rsid w:val="000554CF"/>
    <w:rsid w:val="0013365E"/>
    <w:rsid w:val="002A117F"/>
    <w:rsid w:val="002A13D3"/>
    <w:rsid w:val="00342962"/>
    <w:rsid w:val="00435371"/>
    <w:rsid w:val="00461CAD"/>
    <w:rsid w:val="004C4E3F"/>
    <w:rsid w:val="005F2656"/>
    <w:rsid w:val="00625B2F"/>
    <w:rsid w:val="00684EBF"/>
    <w:rsid w:val="006F67FB"/>
    <w:rsid w:val="00722F9F"/>
    <w:rsid w:val="00745271"/>
    <w:rsid w:val="007849AB"/>
    <w:rsid w:val="007F2202"/>
    <w:rsid w:val="008542D5"/>
    <w:rsid w:val="008958AA"/>
    <w:rsid w:val="0096187C"/>
    <w:rsid w:val="00966C7D"/>
    <w:rsid w:val="009C001C"/>
    <w:rsid w:val="00AF026F"/>
    <w:rsid w:val="00B02A27"/>
    <w:rsid w:val="00B04CE1"/>
    <w:rsid w:val="00B23978"/>
    <w:rsid w:val="00BB0CE6"/>
    <w:rsid w:val="00C23A54"/>
    <w:rsid w:val="00C429FC"/>
    <w:rsid w:val="00D407F0"/>
    <w:rsid w:val="00D66C8A"/>
    <w:rsid w:val="00EC6114"/>
    <w:rsid w:val="00EE4E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9F"/>
  </w:style>
  <w:style w:type="paragraph" w:styleId="1">
    <w:name w:val="heading 1"/>
    <w:basedOn w:val="a"/>
    <w:link w:val="10"/>
    <w:uiPriority w:val="9"/>
    <w:qFormat/>
    <w:rsid w:val="009C001C"/>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paragraph" w:styleId="2">
    <w:name w:val="heading 2"/>
    <w:basedOn w:val="a"/>
    <w:next w:val="a"/>
    <w:link w:val="20"/>
    <w:uiPriority w:val="9"/>
    <w:semiHidden/>
    <w:unhideWhenUsed/>
    <w:qFormat/>
    <w:rsid w:val="009C00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001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84E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01C"/>
    <w:rPr>
      <w:rFonts w:ascii="Times New Roman" w:eastAsia="Times New Roman" w:hAnsi="Times New Roman" w:cs="Times New Roman"/>
      <w:b/>
      <w:bCs/>
      <w:kern w:val="36"/>
      <w:sz w:val="38"/>
      <w:szCs w:val="38"/>
      <w:lang w:eastAsia="ru-RU"/>
    </w:rPr>
  </w:style>
  <w:style w:type="paragraph" w:styleId="a3">
    <w:name w:val="Normal (Web)"/>
    <w:basedOn w:val="a"/>
    <w:uiPriority w:val="99"/>
    <w:unhideWhenUsed/>
    <w:rsid w:val="009C001C"/>
    <w:pPr>
      <w:spacing w:before="225" w:after="225"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9C001C"/>
    <w:pPr>
      <w:spacing w:after="450" w:line="240" w:lineRule="auto"/>
    </w:pPr>
    <w:rPr>
      <w:rFonts w:ascii="Times New Roman" w:eastAsia="Times New Roman" w:hAnsi="Times New Roman" w:cs="Times New Roman"/>
      <w:sz w:val="27"/>
      <w:szCs w:val="27"/>
      <w:lang w:eastAsia="ru-RU"/>
    </w:rPr>
  </w:style>
  <w:style w:type="character" w:styleId="a4">
    <w:name w:val="Strong"/>
    <w:basedOn w:val="a0"/>
    <w:uiPriority w:val="22"/>
    <w:qFormat/>
    <w:rsid w:val="009C001C"/>
    <w:rPr>
      <w:b/>
      <w:bCs/>
    </w:rPr>
  </w:style>
  <w:style w:type="paragraph" w:styleId="a5">
    <w:name w:val="Balloon Text"/>
    <w:basedOn w:val="a"/>
    <w:link w:val="a6"/>
    <w:uiPriority w:val="99"/>
    <w:semiHidden/>
    <w:unhideWhenUsed/>
    <w:rsid w:val="009C00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001C"/>
    <w:rPr>
      <w:rFonts w:ascii="Tahoma" w:hAnsi="Tahoma" w:cs="Tahoma"/>
      <w:sz w:val="16"/>
      <w:szCs w:val="16"/>
    </w:rPr>
  </w:style>
  <w:style w:type="character" w:customStyle="1" w:styleId="20">
    <w:name w:val="Заголовок 2 Знак"/>
    <w:basedOn w:val="a0"/>
    <w:link w:val="2"/>
    <w:uiPriority w:val="9"/>
    <w:semiHidden/>
    <w:rsid w:val="009C00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C001C"/>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8542D5"/>
    <w:rPr>
      <w:color w:val="0000FF" w:themeColor="hyperlink"/>
      <w:u w:val="single"/>
    </w:rPr>
  </w:style>
  <w:style w:type="paragraph" w:styleId="a8">
    <w:name w:val="List Paragraph"/>
    <w:basedOn w:val="a"/>
    <w:uiPriority w:val="34"/>
    <w:qFormat/>
    <w:rsid w:val="008542D5"/>
    <w:pPr>
      <w:spacing w:after="0" w:line="240" w:lineRule="auto"/>
      <w:ind w:left="720"/>
      <w:contextualSpacing/>
      <w:jc w:val="center"/>
    </w:pPr>
  </w:style>
  <w:style w:type="paragraph" w:customStyle="1" w:styleId="Default">
    <w:name w:val="Default"/>
    <w:rsid w:val="008542D5"/>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854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84EB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003">
      <w:bodyDiv w:val="1"/>
      <w:marLeft w:val="0"/>
      <w:marRight w:val="0"/>
      <w:marTop w:val="0"/>
      <w:marBottom w:val="0"/>
      <w:divBdr>
        <w:top w:val="none" w:sz="0" w:space="0" w:color="auto"/>
        <w:left w:val="none" w:sz="0" w:space="0" w:color="auto"/>
        <w:bottom w:val="none" w:sz="0" w:space="0" w:color="auto"/>
        <w:right w:val="none" w:sz="0" w:space="0" w:color="auto"/>
      </w:divBdr>
      <w:divsChild>
        <w:div w:id="681666391">
          <w:marLeft w:val="0"/>
          <w:marRight w:val="0"/>
          <w:marTop w:val="0"/>
          <w:marBottom w:val="0"/>
          <w:divBdr>
            <w:top w:val="none" w:sz="0" w:space="0" w:color="auto"/>
            <w:left w:val="none" w:sz="0" w:space="0" w:color="auto"/>
            <w:bottom w:val="none" w:sz="0" w:space="0" w:color="auto"/>
            <w:right w:val="none" w:sz="0" w:space="0" w:color="auto"/>
          </w:divBdr>
          <w:divsChild>
            <w:div w:id="1016493522">
              <w:marLeft w:val="0"/>
              <w:marRight w:val="0"/>
              <w:marTop w:val="0"/>
              <w:marBottom w:val="0"/>
              <w:divBdr>
                <w:top w:val="none" w:sz="0" w:space="0" w:color="auto"/>
                <w:left w:val="none" w:sz="0" w:space="0" w:color="auto"/>
                <w:bottom w:val="none" w:sz="0" w:space="0" w:color="auto"/>
                <w:right w:val="none" w:sz="0" w:space="0" w:color="auto"/>
              </w:divBdr>
              <w:divsChild>
                <w:div w:id="2014448545">
                  <w:marLeft w:val="0"/>
                  <w:marRight w:val="0"/>
                  <w:marTop w:val="0"/>
                  <w:marBottom w:val="0"/>
                  <w:divBdr>
                    <w:top w:val="none" w:sz="0" w:space="0" w:color="auto"/>
                    <w:left w:val="none" w:sz="0" w:space="0" w:color="auto"/>
                    <w:bottom w:val="none" w:sz="0" w:space="0" w:color="auto"/>
                    <w:right w:val="none" w:sz="0" w:space="0" w:color="auto"/>
                  </w:divBdr>
                  <w:divsChild>
                    <w:div w:id="1329285061">
                      <w:marLeft w:val="0"/>
                      <w:marRight w:val="0"/>
                      <w:marTop w:val="0"/>
                      <w:marBottom w:val="0"/>
                      <w:divBdr>
                        <w:top w:val="none" w:sz="0" w:space="0" w:color="auto"/>
                        <w:left w:val="none" w:sz="0" w:space="0" w:color="auto"/>
                        <w:bottom w:val="none" w:sz="0" w:space="0" w:color="auto"/>
                        <w:right w:val="none" w:sz="0" w:space="0" w:color="auto"/>
                      </w:divBdr>
                      <w:divsChild>
                        <w:div w:id="816922781">
                          <w:marLeft w:val="0"/>
                          <w:marRight w:val="0"/>
                          <w:marTop w:val="0"/>
                          <w:marBottom w:val="0"/>
                          <w:divBdr>
                            <w:top w:val="none" w:sz="0" w:space="0" w:color="auto"/>
                            <w:left w:val="none" w:sz="0" w:space="0" w:color="auto"/>
                            <w:bottom w:val="none" w:sz="0" w:space="0" w:color="auto"/>
                            <w:right w:val="none" w:sz="0" w:space="0" w:color="auto"/>
                          </w:divBdr>
                          <w:divsChild>
                            <w:div w:id="597913445">
                              <w:marLeft w:val="75"/>
                              <w:marRight w:val="75"/>
                              <w:marTop w:val="0"/>
                              <w:marBottom w:val="0"/>
                              <w:divBdr>
                                <w:top w:val="none" w:sz="0" w:space="0" w:color="auto"/>
                                <w:left w:val="none" w:sz="0" w:space="0" w:color="auto"/>
                                <w:bottom w:val="none" w:sz="0" w:space="0" w:color="auto"/>
                                <w:right w:val="none" w:sz="0" w:space="0" w:color="auto"/>
                              </w:divBdr>
                              <w:divsChild>
                                <w:div w:id="790560896">
                                  <w:marLeft w:val="0"/>
                                  <w:marRight w:val="0"/>
                                  <w:marTop w:val="0"/>
                                  <w:marBottom w:val="0"/>
                                  <w:divBdr>
                                    <w:top w:val="none" w:sz="0" w:space="0" w:color="auto"/>
                                    <w:left w:val="none" w:sz="0" w:space="0" w:color="auto"/>
                                    <w:bottom w:val="none" w:sz="0" w:space="0" w:color="auto"/>
                                    <w:right w:val="none" w:sz="0" w:space="0" w:color="auto"/>
                                  </w:divBdr>
                                  <w:divsChild>
                                    <w:div w:id="1613199743">
                                      <w:marLeft w:val="0"/>
                                      <w:marRight w:val="0"/>
                                      <w:marTop w:val="0"/>
                                      <w:marBottom w:val="0"/>
                                      <w:divBdr>
                                        <w:top w:val="none" w:sz="0" w:space="0" w:color="auto"/>
                                        <w:left w:val="none" w:sz="0" w:space="0" w:color="auto"/>
                                        <w:bottom w:val="none" w:sz="0" w:space="0" w:color="auto"/>
                                        <w:right w:val="none" w:sz="0" w:space="0" w:color="auto"/>
                                      </w:divBdr>
                                      <w:divsChild>
                                        <w:div w:id="1534810481">
                                          <w:marLeft w:val="0"/>
                                          <w:marRight w:val="0"/>
                                          <w:marTop w:val="0"/>
                                          <w:marBottom w:val="0"/>
                                          <w:divBdr>
                                            <w:top w:val="none" w:sz="0" w:space="0" w:color="auto"/>
                                            <w:left w:val="none" w:sz="0" w:space="0" w:color="auto"/>
                                            <w:bottom w:val="none" w:sz="0" w:space="0" w:color="auto"/>
                                            <w:right w:val="none" w:sz="0" w:space="0" w:color="auto"/>
                                          </w:divBdr>
                                          <w:divsChild>
                                            <w:div w:id="9882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501352">
      <w:bodyDiv w:val="1"/>
      <w:marLeft w:val="0"/>
      <w:marRight w:val="0"/>
      <w:marTop w:val="0"/>
      <w:marBottom w:val="0"/>
      <w:divBdr>
        <w:top w:val="none" w:sz="0" w:space="0" w:color="auto"/>
        <w:left w:val="none" w:sz="0" w:space="0" w:color="auto"/>
        <w:bottom w:val="none" w:sz="0" w:space="0" w:color="auto"/>
        <w:right w:val="none" w:sz="0" w:space="0" w:color="auto"/>
      </w:divBdr>
    </w:div>
    <w:div w:id="1182744659">
      <w:bodyDiv w:val="1"/>
      <w:marLeft w:val="0"/>
      <w:marRight w:val="0"/>
      <w:marTop w:val="0"/>
      <w:marBottom w:val="0"/>
      <w:divBdr>
        <w:top w:val="none" w:sz="0" w:space="0" w:color="auto"/>
        <w:left w:val="none" w:sz="0" w:space="0" w:color="auto"/>
        <w:bottom w:val="none" w:sz="0" w:space="0" w:color="auto"/>
        <w:right w:val="none" w:sz="0" w:space="0" w:color="auto"/>
      </w:divBdr>
      <w:divsChild>
        <w:div w:id="1771393942">
          <w:marLeft w:val="0"/>
          <w:marRight w:val="0"/>
          <w:marTop w:val="0"/>
          <w:marBottom w:val="0"/>
          <w:divBdr>
            <w:top w:val="none" w:sz="0" w:space="0" w:color="auto"/>
            <w:left w:val="none" w:sz="0" w:space="0" w:color="auto"/>
            <w:bottom w:val="none" w:sz="0" w:space="0" w:color="auto"/>
            <w:right w:val="none" w:sz="0" w:space="0" w:color="auto"/>
          </w:divBdr>
          <w:divsChild>
            <w:div w:id="620691836">
              <w:marLeft w:val="0"/>
              <w:marRight w:val="0"/>
              <w:marTop w:val="0"/>
              <w:marBottom w:val="0"/>
              <w:divBdr>
                <w:top w:val="none" w:sz="0" w:space="0" w:color="auto"/>
                <w:left w:val="none" w:sz="0" w:space="0" w:color="auto"/>
                <w:bottom w:val="none" w:sz="0" w:space="0" w:color="auto"/>
                <w:right w:val="none" w:sz="0" w:space="0" w:color="auto"/>
              </w:divBdr>
              <w:divsChild>
                <w:div w:id="552809650">
                  <w:marLeft w:val="0"/>
                  <w:marRight w:val="0"/>
                  <w:marTop w:val="0"/>
                  <w:marBottom w:val="0"/>
                  <w:divBdr>
                    <w:top w:val="none" w:sz="0" w:space="0" w:color="auto"/>
                    <w:left w:val="none" w:sz="0" w:space="0" w:color="auto"/>
                    <w:bottom w:val="none" w:sz="0" w:space="0" w:color="auto"/>
                    <w:right w:val="none" w:sz="0" w:space="0" w:color="auto"/>
                  </w:divBdr>
                  <w:divsChild>
                    <w:div w:id="1300107556">
                      <w:marLeft w:val="0"/>
                      <w:marRight w:val="0"/>
                      <w:marTop w:val="0"/>
                      <w:marBottom w:val="0"/>
                      <w:divBdr>
                        <w:top w:val="none" w:sz="0" w:space="0" w:color="auto"/>
                        <w:left w:val="none" w:sz="0" w:space="0" w:color="auto"/>
                        <w:bottom w:val="none" w:sz="0" w:space="0" w:color="auto"/>
                        <w:right w:val="none" w:sz="0" w:space="0" w:color="auto"/>
                      </w:divBdr>
                      <w:divsChild>
                        <w:div w:id="1115562071">
                          <w:marLeft w:val="0"/>
                          <w:marRight w:val="0"/>
                          <w:marTop w:val="0"/>
                          <w:marBottom w:val="0"/>
                          <w:divBdr>
                            <w:top w:val="none" w:sz="0" w:space="0" w:color="auto"/>
                            <w:left w:val="none" w:sz="0" w:space="0" w:color="auto"/>
                            <w:bottom w:val="none" w:sz="0" w:space="0" w:color="auto"/>
                            <w:right w:val="none" w:sz="0" w:space="0" w:color="auto"/>
                          </w:divBdr>
                          <w:divsChild>
                            <w:div w:id="1467820844">
                              <w:marLeft w:val="75"/>
                              <w:marRight w:val="75"/>
                              <w:marTop w:val="0"/>
                              <w:marBottom w:val="0"/>
                              <w:divBdr>
                                <w:top w:val="none" w:sz="0" w:space="0" w:color="auto"/>
                                <w:left w:val="none" w:sz="0" w:space="0" w:color="auto"/>
                                <w:bottom w:val="none" w:sz="0" w:space="0" w:color="auto"/>
                                <w:right w:val="none" w:sz="0" w:space="0" w:color="auto"/>
                              </w:divBdr>
                              <w:divsChild>
                                <w:div w:id="1860002361">
                                  <w:marLeft w:val="0"/>
                                  <w:marRight w:val="0"/>
                                  <w:marTop w:val="0"/>
                                  <w:marBottom w:val="0"/>
                                  <w:divBdr>
                                    <w:top w:val="none" w:sz="0" w:space="0" w:color="auto"/>
                                    <w:left w:val="none" w:sz="0" w:space="0" w:color="auto"/>
                                    <w:bottom w:val="none" w:sz="0" w:space="0" w:color="auto"/>
                                    <w:right w:val="none" w:sz="0" w:space="0" w:color="auto"/>
                                  </w:divBdr>
                                  <w:divsChild>
                                    <w:div w:id="1536113914">
                                      <w:marLeft w:val="0"/>
                                      <w:marRight w:val="0"/>
                                      <w:marTop w:val="0"/>
                                      <w:marBottom w:val="0"/>
                                      <w:divBdr>
                                        <w:top w:val="none" w:sz="0" w:space="0" w:color="auto"/>
                                        <w:left w:val="none" w:sz="0" w:space="0" w:color="auto"/>
                                        <w:bottom w:val="none" w:sz="0" w:space="0" w:color="auto"/>
                                        <w:right w:val="none" w:sz="0" w:space="0" w:color="auto"/>
                                      </w:divBdr>
                                      <w:divsChild>
                                        <w:div w:id="1768502621">
                                          <w:marLeft w:val="0"/>
                                          <w:marRight w:val="0"/>
                                          <w:marTop w:val="0"/>
                                          <w:marBottom w:val="0"/>
                                          <w:divBdr>
                                            <w:top w:val="none" w:sz="0" w:space="0" w:color="auto"/>
                                            <w:left w:val="none" w:sz="0" w:space="0" w:color="auto"/>
                                            <w:bottom w:val="none" w:sz="0" w:space="0" w:color="auto"/>
                                            <w:right w:val="none" w:sz="0" w:space="0" w:color="auto"/>
                                          </w:divBdr>
                                          <w:divsChild>
                                            <w:div w:id="16888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595563">
      <w:bodyDiv w:val="1"/>
      <w:marLeft w:val="0"/>
      <w:marRight w:val="0"/>
      <w:marTop w:val="0"/>
      <w:marBottom w:val="0"/>
      <w:divBdr>
        <w:top w:val="none" w:sz="0" w:space="0" w:color="auto"/>
        <w:left w:val="none" w:sz="0" w:space="0" w:color="auto"/>
        <w:bottom w:val="none" w:sz="0" w:space="0" w:color="auto"/>
        <w:right w:val="none" w:sz="0" w:space="0" w:color="auto"/>
      </w:divBdr>
    </w:div>
    <w:div w:id="1969504401">
      <w:bodyDiv w:val="1"/>
      <w:marLeft w:val="0"/>
      <w:marRight w:val="0"/>
      <w:marTop w:val="0"/>
      <w:marBottom w:val="0"/>
      <w:divBdr>
        <w:top w:val="none" w:sz="0" w:space="0" w:color="auto"/>
        <w:left w:val="none" w:sz="0" w:space="0" w:color="auto"/>
        <w:bottom w:val="none" w:sz="0" w:space="0" w:color="auto"/>
        <w:right w:val="none" w:sz="0" w:space="0" w:color="auto"/>
      </w:divBdr>
      <w:divsChild>
        <w:div w:id="882013789">
          <w:marLeft w:val="0"/>
          <w:marRight w:val="0"/>
          <w:marTop w:val="0"/>
          <w:marBottom w:val="0"/>
          <w:divBdr>
            <w:top w:val="none" w:sz="0" w:space="0" w:color="auto"/>
            <w:left w:val="none" w:sz="0" w:space="0" w:color="auto"/>
            <w:bottom w:val="none" w:sz="0" w:space="0" w:color="auto"/>
            <w:right w:val="none" w:sz="0" w:space="0" w:color="auto"/>
          </w:divBdr>
          <w:divsChild>
            <w:div w:id="2021394811">
              <w:marLeft w:val="0"/>
              <w:marRight w:val="0"/>
              <w:marTop w:val="0"/>
              <w:marBottom w:val="0"/>
              <w:divBdr>
                <w:top w:val="none" w:sz="0" w:space="0" w:color="auto"/>
                <w:left w:val="none" w:sz="0" w:space="0" w:color="auto"/>
                <w:bottom w:val="none" w:sz="0" w:space="0" w:color="auto"/>
                <w:right w:val="none" w:sz="0" w:space="0" w:color="auto"/>
              </w:divBdr>
              <w:divsChild>
                <w:div w:id="1278676816">
                  <w:marLeft w:val="0"/>
                  <w:marRight w:val="0"/>
                  <w:marTop w:val="0"/>
                  <w:marBottom w:val="0"/>
                  <w:divBdr>
                    <w:top w:val="none" w:sz="0" w:space="0" w:color="auto"/>
                    <w:left w:val="none" w:sz="0" w:space="0" w:color="auto"/>
                    <w:bottom w:val="none" w:sz="0" w:space="0" w:color="auto"/>
                    <w:right w:val="none" w:sz="0" w:space="0" w:color="auto"/>
                  </w:divBdr>
                  <w:divsChild>
                    <w:div w:id="606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1218</Words>
  <Characters>6948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2017-04-06T12:38:00Z</dcterms:created>
  <dcterms:modified xsi:type="dcterms:W3CDTF">2017-08-02T12:21:00Z</dcterms:modified>
</cp:coreProperties>
</file>