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4F" w:rsidRP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Учет индивидуальных особенностей родителей при вовлечении</w:t>
      </w:r>
    </w:p>
    <w:p w:rsidR="00B3784F" w:rsidRP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в </w:t>
      </w:r>
      <w:proofErr w:type="spellStart"/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воспитательно</w:t>
      </w:r>
      <w:proofErr w:type="spellEnd"/>
      <w:r w:rsidRPr="00B3784F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-образовательный процесс.</w:t>
      </w:r>
    </w:p>
    <w:p w:rsidR="00B3784F" w:rsidRP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3784F">
        <w:rPr>
          <w:rFonts w:ascii="Times New Roman" w:eastAsia="SimSun" w:hAnsi="Times New Roman" w:cs="Times New Roman"/>
          <w:b/>
          <w:sz w:val="24"/>
          <w:szCs w:val="24"/>
        </w:rPr>
        <w:t>1, 2 слайд</w:t>
      </w:r>
    </w:p>
    <w:p w:rsidR="00B3784F" w:rsidRDefault="00B3784F" w:rsidP="00B3784F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3784F">
        <w:rPr>
          <w:rFonts w:ascii="Times New Roman" w:eastAsia="SimSun" w:hAnsi="Times New Roman" w:cs="Times New Roman"/>
          <w:sz w:val="24"/>
          <w:szCs w:val="24"/>
        </w:rPr>
        <w:drawing>
          <wp:inline distT="0" distB="0" distL="0" distR="0" wp14:anchorId="2BCAA109" wp14:editId="17909523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84F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337330" w:rsidRDefault="00337330" w:rsidP="00B3784F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Для вовлечения родителей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-образовательный процесс педагоги используют разнообразные формы взаимодействия как традиционные, так и не традиционные, но все они имеют небольшой недостаток: рассчитаны на родителей без учета их индивидуальных способностей. 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Мы понимаем, что родители разные, у них качественно разные уровни взаимодействия со своим ребенком. Каждый по-разному проявляет свою степень вовлеченности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-образовательный процесс (ВОП) детского сада. Условно их можно разделить на 3 группы.</w:t>
      </w:r>
    </w:p>
    <w:p w:rsidR="00B3784F" w:rsidRPr="00B3784F" w:rsidRDefault="00B3784F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3784F">
        <w:rPr>
          <w:rFonts w:ascii="Times New Roman" w:eastAsia="SimSun" w:hAnsi="Times New Roman" w:cs="Times New Roman"/>
          <w:b/>
          <w:sz w:val="24"/>
          <w:szCs w:val="24"/>
        </w:rPr>
        <w:t>3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1 группа – родители, занимающие активную позицию. Легко откликаются на предложения педагога и проявляющие инициативу. Им характерен высокий уровень вовлеченности в ВОП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 группа – родители, проявляющие свою вовлеченность по острой необходимости, после долгих уговоров, объяснений. Средний уровень вовлеченности в ВОП.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3 группа – родители, не желающие участвовать в ВОП.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Для вовлечения родителей в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-образовательный процесс нужно учитывать особенности родителей.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Кто-то не умеет красиво говорить, четко изъяснять мысли, но умеет мастерить и могут чему-то научить. А другим проще провести с детьми подвижную игру, эмоционально прочитать стихотворение, по ролям разыграть сказку, а кто-то проявит себя в спортивной деятельности  и т. п. </w:t>
      </w:r>
    </w:p>
    <w:p w:rsidR="00B3784F" w:rsidRPr="00B3784F" w:rsidRDefault="00B3784F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3784F">
        <w:rPr>
          <w:rFonts w:ascii="Times New Roman" w:eastAsia="SimSun" w:hAnsi="Times New Roman" w:cs="Times New Roman"/>
          <w:b/>
          <w:sz w:val="24"/>
          <w:szCs w:val="24"/>
        </w:rPr>
        <w:t>4 слайд.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этом нам поможет тест на определение способа познания родителем окружающего мира. 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Условно можно всех родителей разделить на Слушателей, Зрителей, Деятелей.</w:t>
      </w:r>
    </w:p>
    <w:p w:rsidR="00710D52" w:rsidRPr="00710D52" w:rsidRDefault="00710D52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10D52">
        <w:rPr>
          <w:rFonts w:ascii="Times New Roman" w:eastAsia="SimSun" w:hAnsi="Times New Roman" w:cs="Times New Roman"/>
          <w:b/>
          <w:sz w:val="24"/>
          <w:szCs w:val="24"/>
        </w:rPr>
        <w:t>5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Для решения задач речевого развития детей в детском саду лучше привлекать родителей-слушателей.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Для решения задач художественно-эстетического развития – зрителей, физического развития – деятелей.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Способ познания родителей может существенно повлиять на развитие речи ребенка его дальнейшие успехи, а также определит степень возможности помощи своему ребенку в развитии речи.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Обычно родители, не имея представления о собственном способе познания, считают, что их ребенок воспринимает информацию и усваивает её так же, как и они. Хорошо, если эти способы совпадают. 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Воспитанники детского сада также имеют свои особенности и в познании окружающего мира, и в усвоении программы.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Учитывая выше сказанное, мы предлагаем подбирать задания для детей и родителей по освоению программного материала в домашних условиях с учетом уровня вовлеченности родителей ВОП и способов познания окружающего мира и </w:t>
      </w:r>
      <w:r w:rsidR="00B3784F">
        <w:rPr>
          <w:rFonts w:ascii="Times New Roman" w:eastAsia="SimSun" w:hAnsi="Times New Roman" w:cs="Times New Roman"/>
          <w:sz w:val="24"/>
          <w:szCs w:val="24"/>
        </w:rPr>
        <w:t>предлагать</w:t>
      </w:r>
      <w:r>
        <w:rPr>
          <w:rFonts w:ascii="Times New Roman" w:eastAsia="SimSun" w:hAnsi="Times New Roman" w:cs="Times New Roman"/>
          <w:sz w:val="24"/>
          <w:szCs w:val="24"/>
        </w:rPr>
        <w:t xml:space="preserve"> совершенно разные задания. Например, тема недели «Птицы».</w:t>
      </w:r>
    </w:p>
    <w:p w:rsidR="00710D52" w:rsidRPr="00710D52" w:rsidRDefault="00710D52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10D52">
        <w:rPr>
          <w:rFonts w:ascii="Times New Roman" w:eastAsia="SimSun" w:hAnsi="Times New Roman" w:cs="Times New Roman"/>
          <w:b/>
          <w:sz w:val="24"/>
          <w:szCs w:val="24"/>
        </w:rPr>
        <w:t>6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</w:rPr>
        <w:t>Высокий уровень</w:t>
      </w:r>
      <w:r>
        <w:rPr>
          <w:rFonts w:ascii="Times New Roman" w:eastAsia="SimSun" w:hAnsi="Times New Roman" w:cs="Times New Roman"/>
          <w:sz w:val="24"/>
          <w:szCs w:val="24"/>
        </w:rPr>
        <w:t xml:space="preserve"> включенности родителей ВОП: 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Подготовить совместный проект родителей с ребенком на тему «Прилет грачей» (деятель);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Посетить спектакль с ребенком (деятель);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Придумать и изготовить настольно-печатную игру на тему «Птицы» (зритель);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Сочинить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сказку про скворца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(слушатель);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Подготовить доклад про иволгу (слушатель);</w:t>
      </w:r>
    </w:p>
    <w:p w:rsidR="00337330" w:rsidRDefault="00337330" w:rsidP="00337330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Подобрать стихотворение и составить схемы для запоминания (зритель).</w:t>
      </w:r>
    </w:p>
    <w:p w:rsidR="00710D52" w:rsidRPr="00710D52" w:rsidRDefault="00710D52" w:rsidP="00710D52">
      <w:pPr>
        <w:pStyle w:val="a4"/>
        <w:tabs>
          <w:tab w:val="left" w:pos="709"/>
        </w:tabs>
        <w:suppressAutoHyphens/>
        <w:spacing w:after="0" w:line="360" w:lineRule="auto"/>
        <w:ind w:left="795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>7</w:t>
      </w:r>
      <w:r w:rsidRPr="00710D52">
        <w:rPr>
          <w:rFonts w:ascii="Times New Roman" w:eastAsia="SimSun" w:hAnsi="Times New Roman" w:cs="Times New Roman"/>
          <w:b/>
          <w:sz w:val="24"/>
          <w:szCs w:val="24"/>
        </w:rPr>
        <w:t xml:space="preserve"> слайд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</w:rPr>
        <w:t>Средний уровень</w:t>
      </w:r>
      <w:r>
        <w:rPr>
          <w:rFonts w:ascii="Times New Roman" w:eastAsia="SimSun" w:hAnsi="Times New Roman" w:cs="Times New Roman"/>
          <w:sz w:val="24"/>
          <w:szCs w:val="24"/>
        </w:rPr>
        <w:t xml:space="preserve"> включенности родителей: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Подобрать иллюстрации перелетных птиц (для деятелей);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Загадки о птицах (для слушателей);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«Изобрази птичку (нетрадиционными техниками);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Посещение библиотеки, подбор книг о птицах (деятель);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Подобрать и выучить стихотворение о птицах (слушатель);</w:t>
      </w:r>
    </w:p>
    <w:p w:rsidR="00337330" w:rsidRDefault="00337330" w:rsidP="0033733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Нарисовать иллюстрацию (зритель).</w:t>
      </w:r>
    </w:p>
    <w:p w:rsidR="00710D52" w:rsidRDefault="00710D52" w:rsidP="00710D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710D52" w:rsidRPr="00710D52" w:rsidRDefault="00710D52" w:rsidP="00710D5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              8</w:t>
      </w:r>
      <w:r w:rsidRPr="00710D52">
        <w:rPr>
          <w:rFonts w:ascii="Times New Roman" w:eastAsia="SimSun" w:hAnsi="Times New Roman" w:cs="Times New Roman"/>
          <w:b/>
          <w:sz w:val="24"/>
          <w:szCs w:val="24"/>
        </w:rPr>
        <w:t xml:space="preserve"> слайд</w:t>
      </w:r>
    </w:p>
    <w:p w:rsidR="00337330" w:rsidRDefault="00337330" w:rsidP="0033733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Низкий уровень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включенности родителей (дать материал, подготовленный педагогом):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Раскрась зимородка (зритель);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Прочитайте ребенку книгу (слушатель);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Рассмотрите иллюстрацию (зритель);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Ответьте с ребенком на следующие вопросы (слушатель);</w:t>
      </w:r>
    </w:p>
    <w:p w:rsidR="00337330" w:rsidRDefault="00337330" w:rsidP="00337330">
      <w:pPr>
        <w:numPr>
          <w:ilvl w:val="0"/>
          <w:numId w:val="3"/>
        </w:numPr>
        <w:tabs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Найдите гнездо вороны и подберите слова, относящиеся к теме «Птицы» (деятель).</w:t>
      </w:r>
    </w:p>
    <w:p w:rsidR="00337330" w:rsidRDefault="00337330" w:rsidP="00337330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Предлагая упражнения и задания ребенку необходимо помочь ребенку реализовать новые способности, которые так необходимы ему для сбалансированного развития.</w:t>
      </w:r>
    </w:p>
    <w:p w:rsidR="00337330" w:rsidRDefault="00337330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73" w:rsidRPr="00ED3473" w:rsidRDefault="00ED3473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слайд.</w:t>
      </w:r>
    </w:p>
    <w:p w:rsidR="00337330" w:rsidRDefault="00337330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детского сада продолжают искать новые подходы  к организации единого образовательного пространства детского сада и семьи, одним из которых может быть создание творческих групп родителей. </w:t>
      </w:r>
      <w:r w:rsidR="00A6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A6064C" w:rsidRDefault="00A6064C" w:rsidP="00337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знаний и опыта родителей в ВОП;</w:t>
      </w:r>
    </w:p>
    <w:p w:rsidR="00A6064C" w:rsidRDefault="00A6064C" w:rsidP="0033733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родительской компетенции.</w:t>
      </w:r>
    </w:p>
    <w:p w:rsidR="004D3A73" w:rsidRDefault="00960D98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</w:t>
      </w:r>
      <w:r w:rsidR="004D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</w:t>
      </w:r>
      <w:r w:rsidR="00710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омим родителей с обязательными т</w:t>
      </w:r>
      <w:r w:rsidR="004D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ребованиями общества и государства. Приводим выдержки из законов.</w:t>
      </w:r>
    </w:p>
    <w:p w:rsidR="004D3A73" w:rsidRDefault="004D3A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этап. Рассказываем родителям к чему надо стремиться (из ООП – ОП ДО,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D3A73" w:rsidRDefault="004D3A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этап.  «Чем Вы можете помочь в достижении результатов</w:t>
      </w:r>
      <w:r w:rsidRPr="004D3A73">
        <w:rPr>
          <w:rFonts w:ascii="Times New Roman" w:hAnsi="Times New Roman" w:cs="Times New Roman"/>
          <w:sz w:val="24"/>
          <w:szCs w:val="24"/>
        </w:rPr>
        <w:t>?</w:t>
      </w:r>
      <w:r w:rsidRPr="004D3A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473" w:rsidRPr="00ED3473" w:rsidRDefault="00ED34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слайд.</w:t>
      </w:r>
    </w:p>
    <w:p w:rsidR="00960D98" w:rsidRPr="00960D98" w:rsidRDefault="004D3A73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этап. </w:t>
      </w:r>
      <w:r w:rsidR="00960D98"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960D98" w:rsidRPr="00960D98" w:rsidRDefault="00960D98" w:rsidP="00960D98">
      <w:pPr>
        <w:shd w:val="clear" w:color="auto" w:fill="FFFFFF"/>
        <w:spacing w:before="240" w:after="240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D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 образования в младенческом и раннем возрасте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0D98">
              <w:rPr>
                <w:rFonts w:ascii="Times New Roman" w:hAnsi="Times New Roman" w:cs="Times New Roman"/>
                <w:b/>
                <w:sz w:val="24"/>
                <w:szCs w:val="24"/>
              </w:rPr>
              <w:t>Что Я уже делаю</w:t>
            </w:r>
            <w:r w:rsidRPr="00960D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91" w:type="dxa"/>
          </w:tcPr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D98" w:rsidRPr="00960D98" w:rsidRDefault="00960D98" w:rsidP="00E65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98">
              <w:rPr>
                <w:rFonts w:ascii="Times New Roman" w:hAnsi="Times New Roman" w:cs="Times New Roman"/>
                <w:b/>
                <w:sz w:val="24"/>
                <w:szCs w:val="24"/>
              </w:rPr>
              <w:t>Что Я могу еще сделать?</w:t>
            </w: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интересуется окружающими предметами и активно действует с ними;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</w:t>
            </w:r>
            <w:proofErr w:type="gramStart"/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</w:t>
            </w:r>
            <w:proofErr w:type="gramEnd"/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действия с игрушками и другими предметами, стремится проявлять настойчивость в достижении результата своих действий;</w:t>
            </w:r>
          </w:p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простейшими навыками самообслуживания;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проявлять самостоятельность в бытовом и игровом поведении;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активной речью, включенной в общение;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обращаться с вопросами и просьбами, понимает речь взрослых;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названия окружающих предметов и игрушек;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стремится к общению </w:t>
            </w:r>
            <w:proofErr w:type="gramStart"/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сверстникам; наблюдает за их действиями и подражает им;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стихам, песням и сказкам, рассматриванию картинки, стремится двигаться под музыку;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 различные произведения культуры и искусства;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8" w:rsidRPr="00960D98" w:rsidTr="00E65449">
        <w:tc>
          <w:tcPr>
            <w:tcW w:w="4075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ребенка развита крупная моторика, он стремится осваивать различные виды движения (бег, лазанье, </w:t>
            </w:r>
            <w:r w:rsidRPr="00960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перешагивание и пр.).</w:t>
            </w:r>
          </w:p>
        </w:tc>
        <w:tc>
          <w:tcPr>
            <w:tcW w:w="3190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60D98" w:rsidRPr="00960D98" w:rsidRDefault="00960D98" w:rsidP="00E65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D98" w:rsidRPr="00960D98" w:rsidRDefault="00960D98" w:rsidP="00960D98">
      <w:pPr>
        <w:rPr>
          <w:rFonts w:ascii="Times New Roman" w:hAnsi="Times New Roman" w:cs="Times New Roman"/>
          <w:sz w:val="24"/>
          <w:szCs w:val="24"/>
        </w:rPr>
      </w:pPr>
      <w:r w:rsidRPr="00960D98">
        <w:rPr>
          <w:rFonts w:ascii="Times New Roman" w:hAnsi="Times New Roman" w:cs="Times New Roman"/>
          <w:sz w:val="24"/>
          <w:szCs w:val="24"/>
        </w:rPr>
        <w:lastRenderedPageBreak/>
        <w:t>Ф.И.О. родителя__________________________________________________</w:t>
      </w:r>
    </w:p>
    <w:p w:rsidR="00ED3473" w:rsidRPr="00ED3473" w:rsidRDefault="00ED3473">
      <w:pPr>
        <w:rPr>
          <w:rFonts w:ascii="Times New Roman" w:hAnsi="Times New Roman" w:cs="Times New Roman"/>
          <w:b/>
          <w:sz w:val="24"/>
          <w:szCs w:val="24"/>
        </w:rPr>
      </w:pPr>
      <w:r w:rsidRPr="00ED3473">
        <w:rPr>
          <w:rFonts w:ascii="Times New Roman" w:hAnsi="Times New Roman" w:cs="Times New Roman"/>
          <w:b/>
          <w:sz w:val="24"/>
          <w:szCs w:val="24"/>
        </w:rPr>
        <w:t>11 слайд</w:t>
      </w:r>
    </w:p>
    <w:p w:rsidR="00561253" w:rsidRPr="00960D98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0D98" w:rsidRPr="00960D98">
        <w:rPr>
          <w:rFonts w:ascii="Times New Roman" w:hAnsi="Times New Roman" w:cs="Times New Roman"/>
          <w:sz w:val="24"/>
          <w:szCs w:val="24"/>
        </w:rPr>
        <w:t xml:space="preserve"> этап Родители делятся на несколько микро групп по принципу «Что у меня лучше получается в достижении целевых ориентиров моим ребенком»</w:t>
      </w:r>
    </w:p>
    <w:p w:rsidR="00960D98" w:rsidRPr="00960D98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0D98" w:rsidRPr="00960D98">
        <w:rPr>
          <w:rFonts w:ascii="Times New Roman" w:hAnsi="Times New Roman" w:cs="Times New Roman"/>
          <w:sz w:val="24"/>
          <w:szCs w:val="24"/>
        </w:rPr>
        <w:t xml:space="preserve"> этап Родители делятся своим опытом семейного воспитания по выбранному целевому ориентиру среди родителей своей группы. Для этого используют консультации</w:t>
      </w:r>
      <w:proofErr w:type="gramStart"/>
      <w:r w:rsidR="00960D98" w:rsidRPr="00960D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0D98" w:rsidRPr="00960D98">
        <w:rPr>
          <w:rFonts w:ascii="Times New Roman" w:hAnsi="Times New Roman" w:cs="Times New Roman"/>
          <w:sz w:val="24"/>
          <w:szCs w:val="24"/>
        </w:rPr>
        <w:t xml:space="preserve"> буклеты, подборки игр и упражнений и т.д.</w:t>
      </w:r>
    </w:p>
    <w:p w:rsidR="00960D98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0D98" w:rsidRPr="00960D98">
        <w:rPr>
          <w:rFonts w:ascii="Times New Roman" w:hAnsi="Times New Roman" w:cs="Times New Roman"/>
          <w:sz w:val="24"/>
          <w:szCs w:val="24"/>
        </w:rPr>
        <w:t xml:space="preserve"> этап Микро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D98" w:rsidRPr="00960D98">
        <w:rPr>
          <w:rFonts w:ascii="Times New Roman" w:hAnsi="Times New Roman" w:cs="Times New Roman"/>
          <w:sz w:val="24"/>
          <w:szCs w:val="24"/>
        </w:rPr>
        <w:t>группа родителей обобщает свой опыт и делится им с родителями детского сада через буклеты и листовки.</w:t>
      </w:r>
    </w:p>
    <w:p w:rsidR="00415284" w:rsidRPr="00415284" w:rsidRDefault="00415284">
      <w:pPr>
        <w:rPr>
          <w:rFonts w:ascii="Times New Roman" w:hAnsi="Times New Roman" w:cs="Times New Roman"/>
          <w:b/>
          <w:sz w:val="24"/>
          <w:szCs w:val="24"/>
        </w:rPr>
      </w:pPr>
      <w:r w:rsidRPr="00415284">
        <w:rPr>
          <w:rFonts w:ascii="Times New Roman" w:hAnsi="Times New Roman" w:cs="Times New Roman"/>
          <w:b/>
          <w:sz w:val="24"/>
          <w:szCs w:val="24"/>
        </w:rPr>
        <w:t>12 слайд.</w:t>
      </w:r>
    </w:p>
    <w:p w:rsidR="001663B7" w:rsidRDefault="00166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и другой способ создания творческих групп родителей на командной основе: генератор идей, деятель, оформитель, ведущий за собой «Палочк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зажигалочка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финансист,  эксперт по качеству, специалист по рекламе и т.д. Состав члено</w:t>
      </w:r>
      <w:r w:rsidR="004D3A73">
        <w:rPr>
          <w:rFonts w:ascii="Times New Roman" w:hAnsi="Times New Roman" w:cs="Times New Roman"/>
          <w:sz w:val="24"/>
          <w:szCs w:val="24"/>
        </w:rPr>
        <w:t>в творческой группы будет зависе</w:t>
      </w:r>
      <w:r>
        <w:rPr>
          <w:rFonts w:ascii="Times New Roman" w:hAnsi="Times New Roman" w:cs="Times New Roman"/>
          <w:sz w:val="24"/>
          <w:szCs w:val="24"/>
        </w:rPr>
        <w:t>ть от целей и задач, поставленных  перед группой родителей. Предварительную работу по определению функций, которые будут выполнять каждый из членов творческой группы, проводит воспитатель.</w:t>
      </w:r>
    </w:p>
    <w:p w:rsidR="00415284" w:rsidRPr="0018182C" w:rsidRDefault="00415284">
      <w:pPr>
        <w:rPr>
          <w:rFonts w:ascii="Times New Roman" w:hAnsi="Times New Roman" w:cs="Times New Roman"/>
          <w:b/>
          <w:sz w:val="24"/>
          <w:szCs w:val="24"/>
        </w:rPr>
      </w:pPr>
      <w:r w:rsidRPr="0018182C">
        <w:rPr>
          <w:rFonts w:ascii="Times New Roman" w:hAnsi="Times New Roman" w:cs="Times New Roman"/>
          <w:b/>
          <w:sz w:val="24"/>
          <w:szCs w:val="24"/>
        </w:rPr>
        <w:t>13 слайд.</w:t>
      </w:r>
    </w:p>
    <w:p w:rsidR="001663B7" w:rsidRDefault="004D3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способ отбора родителей в творческую группу родителей определила </w:t>
      </w:r>
      <w:proofErr w:type="spellStart"/>
      <w:r w:rsidR="001663B7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1663B7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1663B7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1429FB">
        <w:rPr>
          <w:rFonts w:ascii="Times New Roman" w:hAnsi="Times New Roman" w:cs="Times New Roman"/>
          <w:sz w:val="24"/>
          <w:szCs w:val="24"/>
        </w:rPr>
        <w:t xml:space="preserve">выбирать таких родителей, которые обладают такими личностными качествами, как скромность, трудолюбие, имели навык владения компьютером и современными средствами коммуникации (Интернет). Наличие высшего образования (особенно филологического) является серьёзным преимуществом кандидата. Обычно творческие группы родителей состоят преимущественно из женщин, поэтому необходимо всячески приветствовать вхождение в группу инициативных мужчин. Следует избегать включения в группу людей, склонных к конфликтному поведению, авторитарности, с завышенной самооценкой. </w:t>
      </w:r>
    </w:p>
    <w:p w:rsidR="001429FB" w:rsidRPr="00A6064C" w:rsidRDefault="001429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064C">
        <w:rPr>
          <w:rFonts w:ascii="Times New Roman" w:hAnsi="Times New Roman" w:cs="Times New Roman"/>
          <w:b/>
          <w:i/>
          <w:sz w:val="24"/>
          <w:szCs w:val="24"/>
        </w:rPr>
        <w:t>Алгоритм подбора родителей для творческой группы.</w:t>
      </w:r>
    </w:p>
    <w:p w:rsidR="001429FB" w:rsidRDefault="00142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шаг.</w:t>
      </w:r>
      <w:r w:rsidR="00A67262">
        <w:rPr>
          <w:rFonts w:ascii="Times New Roman" w:hAnsi="Times New Roman" w:cs="Times New Roman"/>
          <w:sz w:val="24"/>
          <w:szCs w:val="24"/>
        </w:rPr>
        <w:t xml:space="preserve"> Выделяю родителей по уровню образования</w:t>
      </w:r>
    </w:p>
    <w:p w:rsidR="00A67262" w:rsidRDefault="00A6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шаг. Из 1 списка выделяют родителей по владению компьютерными технологиями.</w:t>
      </w:r>
    </w:p>
    <w:p w:rsidR="00A67262" w:rsidRDefault="00A6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шаг. Из 2 списка выбираем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обладающих коммуникативными качествами, доброжелательностью, позитивным отношением к окружающему миру, открытостью.</w:t>
      </w:r>
    </w:p>
    <w:p w:rsidR="00A67262" w:rsidRDefault="00A6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шаг. Воспитатель индивидуально беседует с каждым родителем из списка 3. Одна из задач собеседования – сформировать у родителей необходимые установки когнитивного, мотивационного и поведенческого характера. В ходе беседы необходимо: </w:t>
      </w:r>
    </w:p>
    <w:p w:rsidR="0018182C" w:rsidRPr="0018182C" w:rsidRDefault="0018182C">
      <w:pPr>
        <w:rPr>
          <w:rFonts w:ascii="Times New Roman" w:hAnsi="Times New Roman" w:cs="Times New Roman"/>
          <w:b/>
          <w:sz w:val="24"/>
          <w:szCs w:val="24"/>
        </w:rPr>
      </w:pPr>
      <w:r w:rsidRPr="0018182C">
        <w:rPr>
          <w:rFonts w:ascii="Times New Roman" w:hAnsi="Times New Roman" w:cs="Times New Roman"/>
          <w:b/>
          <w:sz w:val="24"/>
          <w:szCs w:val="24"/>
        </w:rPr>
        <w:t>14 слайд</w:t>
      </w:r>
    </w:p>
    <w:p w:rsidR="00A67262" w:rsidRDefault="00A67262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Повысить самооценку родителя. Стоит подчеркнуть в беседе, 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то его кандидатура выбрана не случайно. </w:t>
      </w:r>
      <w:r w:rsidR="00A606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«Вы наиболее достойный кандидат среди наших родителей….)</w:t>
      </w:r>
    </w:p>
    <w:p w:rsidR="00A6064C" w:rsidRDefault="00A6064C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Разъяснить необходимость участия родителей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-образовательном процессе на основе ФГОС ДО, Закона «Об образовании в Российской Федерации», и Семейного кодекса. </w:t>
      </w:r>
      <w:proofErr w:type="gramEnd"/>
      <w:r>
        <w:rPr>
          <w:rFonts w:ascii="Times New Roman" w:hAnsi="Times New Roman" w:cs="Times New Roman"/>
          <w:sz w:val="24"/>
          <w:szCs w:val="24"/>
        </w:rPr>
        <w:t>( «Я не могу без Вашего участия отобрать, решить, провести и т.д.)</w:t>
      </w:r>
    </w:p>
    <w:p w:rsidR="00A6064C" w:rsidRDefault="00A6064C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стать членом творческой группы родителей.</w:t>
      </w:r>
    </w:p>
    <w:p w:rsidR="00A6064C" w:rsidRPr="00A67262" w:rsidRDefault="00A6064C" w:rsidP="00A6726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Обсудить характер деятельности, функциональные обязанности члена творческой группы родителей.</w:t>
      </w:r>
    </w:p>
    <w:sectPr w:rsidR="00A6064C" w:rsidRPr="00A6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4F"/>
    <w:multiLevelType w:val="hybridMultilevel"/>
    <w:tmpl w:val="FFB0A4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79624D"/>
    <w:multiLevelType w:val="multilevel"/>
    <w:tmpl w:val="F2506D02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3351699D"/>
    <w:multiLevelType w:val="multilevel"/>
    <w:tmpl w:val="CF769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C23AC5"/>
    <w:multiLevelType w:val="multilevel"/>
    <w:tmpl w:val="B2006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B4"/>
    <w:rsid w:val="001429FB"/>
    <w:rsid w:val="001663B7"/>
    <w:rsid w:val="0018182C"/>
    <w:rsid w:val="00337330"/>
    <w:rsid w:val="00415284"/>
    <w:rsid w:val="004D3A73"/>
    <w:rsid w:val="00561253"/>
    <w:rsid w:val="00710D52"/>
    <w:rsid w:val="00960D98"/>
    <w:rsid w:val="00A6064C"/>
    <w:rsid w:val="00A67262"/>
    <w:rsid w:val="00B3784F"/>
    <w:rsid w:val="00EB07B4"/>
    <w:rsid w:val="00E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2016-04-10T16:32:00Z</dcterms:created>
  <dcterms:modified xsi:type="dcterms:W3CDTF">2016-04-12T07:05:00Z</dcterms:modified>
</cp:coreProperties>
</file>