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D4" w:rsidRPr="009A3C25" w:rsidRDefault="00BE39D4" w:rsidP="00BE39D4">
      <w:pPr>
        <w:tabs>
          <w:tab w:val="left" w:pos="3536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3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План-конспект организованной досуговой деятельности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46.5</w:t>
      </w: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3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Тема: «Я - фантазёр» </w:t>
      </w: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3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Подтема: «Учимся быть актерами»</w:t>
      </w:r>
    </w:p>
    <w:p w:rsidR="00BE39D4" w:rsidRPr="009A3C25" w:rsidRDefault="00BE39D4" w:rsidP="00BE39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3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(театрализованная  деятельность)</w:t>
      </w:r>
    </w:p>
    <w:p w:rsidR="00BE39D4" w:rsidRPr="009A3C25" w:rsidRDefault="00BE39D4" w:rsidP="00BE39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C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Интеграция образовательных областей:</w:t>
      </w:r>
      <w:r w:rsidRPr="009A3C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«познавательное развитие», «социально-коммуникативное развитие», «речевое развитие», «художественно-эстетическое развитие», «физическое развитие»</w:t>
      </w:r>
    </w:p>
    <w:p w:rsidR="00BE39D4" w:rsidRPr="009A3C25" w:rsidRDefault="00BE39D4" w:rsidP="00BE39D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A3C25">
        <w:rPr>
          <w:rFonts w:ascii="Times New Roman" w:eastAsia="SimSun" w:hAnsi="Times New Roman" w:cs="Times New Roman"/>
          <w:b/>
          <w:kern w:val="3"/>
          <w:sz w:val="24"/>
          <w:szCs w:val="24"/>
        </w:rPr>
        <w:t>Задачи:</w:t>
      </w:r>
    </w:p>
    <w:p w:rsidR="00BE39D4" w:rsidRPr="009A3C25" w:rsidRDefault="00BE39D4" w:rsidP="00BE39D4">
      <w:pPr>
        <w:pStyle w:val="a4"/>
        <w:numPr>
          <w:ilvl w:val="0"/>
          <w:numId w:val="1"/>
        </w:numPr>
        <w:spacing w:before="0" w:beforeAutospacing="0" w:after="0" w:afterAutospacing="0"/>
        <w:ind w:left="0"/>
      </w:pPr>
      <w:r w:rsidRPr="009A3C25">
        <w:t xml:space="preserve">Побуждать детей к импровизации с использованием доступных средств выразительности </w:t>
      </w:r>
      <w:r w:rsidRPr="009A3C25">
        <w:rPr>
          <w:i/>
          <w:iCs/>
        </w:rPr>
        <w:t>(жестов, мимики, движений)</w:t>
      </w:r>
      <w:r w:rsidRPr="009A3C25">
        <w:t>;</w:t>
      </w:r>
    </w:p>
    <w:p w:rsidR="00BE39D4" w:rsidRPr="009A3C25" w:rsidRDefault="00BE39D4" w:rsidP="00BE39D4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9A3C25">
        <w:t>Развивать воображение, умение самостоятельно проигрывать сначала в уме, а затем в действии цепочку заданных движений;</w:t>
      </w:r>
    </w:p>
    <w:p w:rsidR="00BE39D4" w:rsidRPr="009A3C25" w:rsidRDefault="00BE39D4" w:rsidP="00BE39D4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9A3C25">
        <w:t>Побуждать детей с помощью жестов, мимики, движений стремиться к созданию целостного художественного образа;</w:t>
      </w:r>
    </w:p>
    <w:p w:rsidR="00BE39D4" w:rsidRPr="009A3C25" w:rsidRDefault="00BE39D4" w:rsidP="00BE39D4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9A3C25">
        <w:t>Развивать артикуляционный аппарат, мимические способности;</w:t>
      </w:r>
    </w:p>
    <w:p w:rsidR="00BE39D4" w:rsidRPr="002109A4" w:rsidRDefault="00BE39D4" w:rsidP="00BE39D4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9A3C25">
        <w:t xml:space="preserve">Воспитывать любовь к </w:t>
      </w:r>
      <w:r w:rsidRPr="009A3C25">
        <w:rPr>
          <w:rStyle w:val="a5"/>
          <w:b w:val="0"/>
        </w:rPr>
        <w:t>театру и культуру общения</w:t>
      </w:r>
      <w:r w:rsidRPr="009A3C25">
        <w:rPr>
          <w:b/>
        </w:rPr>
        <w:t>.</w:t>
      </w:r>
    </w:p>
    <w:p w:rsidR="00BE39D4" w:rsidRPr="002109A4" w:rsidRDefault="00BE39D4" w:rsidP="00BE39D4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 w:rsidRPr="002109A4">
        <w:t>Активизация речи детей через развитие диалогической речи, введение в активный словарь новых слов-понятий (пантомима)</w:t>
      </w:r>
    </w:p>
    <w:p w:rsidR="00BE39D4" w:rsidRPr="009A3C25" w:rsidRDefault="00BE39D4" w:rsidP="00BE39D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9A3C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>Методы и приемы:</w:t>
      </w:r>
    </w:p>
    <w:p w:rsidR="00BE39D4" w:rsidRPr="009A3C25" w:rsidRDefault="00BE39D4" w:rsidP="00BE39D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A3C25">
        <w:rPr>
          <w:rFonts w:ascii="Times New Roman" w:eastAsia="SimSun" w:hAnsi="Times New Roman" w:cs="Times New Roman"/>
          <w:kern w:val="3"/>
          <w:sz w:val="24"/>
          <w:szCs w:val="24"/>
        </w:rPr>
        <w:t>Словесные; наглядные</w:t>
      </w:r>
      <w:proofErr w:type="gramStart"/>
      <w:r w:rsidRPr="009A3C25">
        <w:rPr>
          <w:rFonts w:ascii="Times New Roman" w:eastAsia="SimSun" w:hAnsi="Times New Roman" w:cs="Times New Roman"/>
          <w:kern w:val="3"/>
          <w:sz w:val="24"/>
          <w:szCs w:val="24"/>
        </w:rPr>
        <w:t xml:space="preserve"> ;</w:t>
      </w:r>
      <w:proofErr w:type="gramEnd"/>
      <w:r w:rsidRPr="009A3C2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практические ; самостоятельная работа; игровой;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rPr>
          <w:b/>
          <w:bCs/>
          <w:color w:val="000000"/>
        </w:rPr>
        <w:t>Предварительная  работа</w:t>
      </w:r>
      <w:r w:rsidRPr="009A3C25">
        <w:rPr>
          <w:color w:val="000000"/>
        </w:rPr>
        <w:t>.</w:t>
      </w:r>
      <w:r w:rsidRPr="009A3C25">
        <w:t xml:space="preserve">• Работа над сказкой </w:t>
      </w:r>
      <w:r w:rsidRPr="009A3C25">
        <w:rPr>
          <w:i/>
          <w:iCs/>
        </w:rPr>
        <w:t>«Три медведя»</w:t>
      </w:r>
      <w:r w:rsidRPr="009A3C25">
        <w:t xml:space="preserve">: пересказ, анализ </w:t>
      </w:r>
      <w:r w:rsidRPr="009A3C25">
        <w:rPr>
          <w:rStyle w:val="a5"/>
        </w:rPr>
        <w:t>характера</w:t>
      </w:r>
      <w:r w:rsidRPr="009A3C25">
        <w:t xml:space="preserve"> и внешнего вида персонажей, рисование иллюстраций к сказке.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t>• Проведение комплексов артикуляционной гимнастики.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t xml:space="preserve">• Проведение игр-перевоплощений </w:t>
      </w:r>
      <w:r w:rsidRPr="009A3C25">
        <w:rPr>
          <w:i/>
          <w:iCs/>
        </w:rPr>
        <w:t>«Угадай, кто я?»</w:t>
      </w:r>
      <w:r w:rsidRPr="009A3C25">
        <w:t xml:space="preserve">, </w:t>
      </w:r>
      <w:r w:rsidRPr="009A3C25">
        <w:rPr>
          <w:i/>
          <w:iCs/>
        </w:rPr>
        <w:t>«Делай как Я»</w:t>
      </w:r>
      <w:r w:rsidRPr="009A3C25">
        <w:t xml:space="preserve">, </w:t>
      </w:r>
      <w:r w:rsidRPr="009A3C25">
        <w:rPr>
          <w:i/>
          <w:iCs/>
        </w:rPr>
        <w:t>«Море волнуется раз…»</w:t>
      </w:r>
    </w:p>
    <w:p w:rsidR="00BE39D4" w:rsidRPr="009A3C25" w:rsidRDefault="00BE39D4" w:rsidP="00BE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9D4" w:rsidRPr="009A3C25" w:rsidRDefault="00BE39D4" w:rsidP="00BE39D4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A3C25">
        <w:rPr>
          <w:rFonts w:ascii="Times New Roman" w:eastAsia="SimSun" w:hAnsi="Times New Roman" w:cs="Times New Roman"/>
          <w:b/>
          <w:kern w:val="3"/>
          <w:sz w:val="24"/>
          <w:szCs w:val="24"/>
        </w:rPr>
        <w:t>Материалы и оборудование</w:t>
      </w:r>
      <w:r w:rsidRPr="009A3C25">
        <w:rPr>
          <w:rFonts w:ascii="Times New Roman" w:eastAsia="SimSun" w:hAnsi="Times New Roman" w:cs="Times New Roman"/>
          <w:kern w:val="3"/>
          <w:sz w:val="24"/>
          <w:szCs w:val="24"/>
        </w:rPr>
        <w:t xml:space="preserve">: 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t>Маски-шапочки трех медведей;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t xml:space="preserve">• Мебель и посуда для инсценировки отрывка из сказки </w:t>
      </w:r>
      <w:r w:rsidRPr="009A3C25">
        <w:rPr>
          <w:i/>
          <w:iCs/>
        </w:rPr>
        <w:t>«Три медведя»</w:t>
      </w:r>
      <w:r w:rsidRPr="009A3C25">
        <w:t>;</w:t>
      </w:r>
    </w:p>
    <w:p w:rsidR="00BE39D4" w:rsidRPr="009A3C25" w:rsidRDefault="00BE39D4" w:rsidP="00BE39D4">
      <w:pPr>
        <w:pStyle w:val="a4"/>
        <w:spacing w:before="0" w:beforeAutospacing="0" w:after="0" w:afterAutospacing="0"/>
      </w:pPr>
      <w:r w:rsidRPr="009A3C25">
        <w:t>• Бутафорское яблоко.</w:t>
      </w: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C25">
        <w:rPr>
          <w:rFonts w:ascii="Times New Roman" w:eastAsia="Times New Roman" w:hAnsi="Times New Roman" w:cs="Times New Roman"/>
          <w:b/>
          <w:sz w:val="24"/>
          <w:szCs w:val="24"/>
        </w:rPr>
        <w:t>Логика образовательной  деятельности</w:t>
      </w:r>
    </w:p>
    <w:tbl>
      <w:tblPr>
        <w:tblStyle w:val="a3"/>
        <w:tblW w:w="0" w:type="auto"/>
        <w:tblLook w:val="04A0"/>
      </w:tblPr>
      <w:tblGrid>
        <w:gridCol w:w="7338"/>
        <w:gridCol w:w="4110"/>
        <w:gridCol w:w="3338"/>
      </w:tblGrid>
      <w:tr w:rsidR="00BE39D4" w:rsidTr="00D32ED8">
        <w:tc>
          <w:tcPr>
            <w:tcW w:w="7338" w:type="dxa"/>
          </w:tcPr>
          <w:p w:rsidR="00BE39D4" w:rsidRPr="00CA42A2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10" w:type="dxa"/>
          </w:tcPr>
          <w:p w:rsidR="00BE39D4" w:rsidRPr="00CA42A2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338" w:type="dxa"/>
          </w:tcPr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E39D4" w:rsidTr="00D32ED8">
        <w:tc>
          <w:tcPr>
            <w:tcW w:w="7338" w:type="dxa"/>
          </w:tcPr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 xml:space="preserve">: Ребята, кто из вас был в </w:t>
            </w:r>
            <w:r w:rsidRPr="009A3C25">
              <w:rPr>
                <w:rStyle w:val="a5"/>
              </w:rPr>
              <w:t>театре</w:t>
            </w:r>
            <w:r w:rsidRPr="009A3C25">
              <w:t xml:space="preserve">?  А что такое </w:t>
            </w:r>
            <w:r w:rsidRPr="009A3C25">
              <w:rPr>
                <w:rStyle w:val="a5"/>
              </w:rPr>
              <w:t>театр</w:t>
            </w:r>
            <w:r w:rsidRPr="009A3C25">
              <w:t xml:space="preserve">? </w:t>
            </w:r>
            <w:proofErr w:type="gramStart"/>
            <w:r w:rsidRPr="009A3C25">
              <w:t xml:space="preserve">А для чего </w:t>
            </w:r>
            <w:r w:rsidRPr="009A3C25">
              <w:rPr>
                <w:rStyle w:val="a5"/>
              </w:rPr>
              <w:t>театр нужен людям</w:t>
            </w:r>
            <w:r w:rsidRPr="009A3C25">
              <w:t>?  (</w:t>
            </w:r>
            <w:r w:rsidRPr="009A3C25">
              <w:rPr>
                <w:u w:val="single"/>
              </w:rPr>
              <w:t>подводит итого услышанному</w:t>
            </w:r>
            <w:r w:rsidRPr="009A3C25">
              <w:t>:</w:t>
            </w:r>
            <w:proofErr w:type="gramEnd"/>
            <w:r w:rsidRPr="009A3C25">
              <w:t xml:space="preserve"> «Во все времена люди приходили в </w:t>
            </w:r>
            <w:r w:rsidRPr="009A3C25">
              <w:rPr>
                <w:rStyle w:val="a5"/>
              </w:rPr>
              <w:t>театр отдохнуть</w:t>
            </w:r>
            <w:r w:rsidRPr="009A3C25">
              <w:t xml:space="preserve">. Туда приходят с семьей, с друзьями. </w:t>
            </w:r>
            <w:r w:rsidRPr="009A3C25">
              <w:rPr>
                <w:rStyle w:val="a5"/>
              </w:rPr>
              <w:t>Театр помогает людям быть добрее и лучше</w:t>
            </w:r>
            <w:r w:rsidRPr="009A3C25">
              <w:t xml:space="preserve">. </w:t>
            </w:r>
            <w:proofErr w:type="gramStart"/>
            <w:r w:rsidRPr="009A3C25">
              <w:lastRenderedPageBreak/>
              <w:t xml:space="preserve">В </w:t>
            </w:r>
            <w:r w:rsidRPr="009A3C25">
              <w:rPr>
                <w:rStyle w:val="a5"/>
              </w:rPr>
              <w:t>театре</w:t>
            </w:r>
            <w:r w:rsidRPr="009A3C25">
              <w:t xml:space="preserve"> живет волшебная сказка.)</w:t>
            </w:r>
            <w:proofErr w:type="gramEnd"/>
            <w:r w:rsidRPr="009A3C25">
              <w:t xml:space="preserve"> И сегодня мы попробуем научиться стать чуть-чуть </w:t>
            </w:r>
            <w:r w:rsidRPr="009A3C25">
              <w:rPr>
                <w:rStyle w:val="a5"/>
              </w:rPr>
              <w:t>актерами</w:t>
            </w:r>
            <w:r w:rsidRPr="009A3C25">
              <w:t>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>: Для начала мы потренируем наше лицо, чтобы оно могло изобразить все наши чувства. Я превращу вас в гномиков.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Волшебной палочкой вращаю,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Всех вас в гномов превращаю.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Гномы, в зеркало вглядитесь,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Все как один развеселитесь! 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Ну-ка, хватить веселиться,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Нужно всем вам разозлиться! 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Ну, нельзя же вечно злиться,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Предлагаю удивиться! 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А такое развлечение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Покажите огорчение. 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 xml:space="preserve">: Молодцы, хорошо потренировались. А почему бы нам не посмотреть сейчас какую-нибудь необычную сказку? Необычная она будет, потому что вы не произнесете ни одного слова. Говорить буду только я, вы будете показывать то, что я говорю. Готовы ли вы все вместе сочинить сказку? </w:t>
            </w:r>
            <w:r w:rsidRPr="009A3C25">
              <w:rPr>
                <w:i/>
                <w:iCs/>
              </w:rPr>
              <w:t>(Готовы.)</w:t>
            </w:r>
            <w:r w:rsidRPr="009A3C25">
              <w:t xml:space="preserve"> Начнем!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  <w:rPr>
                <w:b/>
              </w:rPr>
            </w:pPr>
            <w:r w:rsidRPr="009A3C25">
              <w:rPr>
                <w:b/>
              </w:rPr>
              <w:t xml:space="preserve">Сказка-пантомима </w:t>
            </w:r>
            <w:r w:rsidRPr="009A3C25">
              <w:rPr>
                <w:b/>
                <w:i/>
                <w:iCs/>
              </w:rPr>
              <w:t>«Зайчик и ежик»</w:t>
            </w:r>
            <w:r w:rsidRPr="009A3C25">
              <w:rPr>
                <w:b/>
              </w:rPr>
              <w:t>.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u w:val="single"/>
              </w:rPr>
              <w:t>Воспитатель</w:t>
            </w:r>
            <w:r w:rsidRPr="00E73B8A">
              <w:t>:</w:t>
            </w:r>
            <w:r w:rsidRPr="00E73B8A">
              <w:rPr>
                <w:i/>
              </w:rPr>
              <w:t xml:space="preserve"> Ярко светит солнце. Воспитатель приглашает исполнителя роли Солнца. Солнце начинает изо всех сил </w:t>
            </w:r>
            <w:r w:rsidRPr="00E73B8A">
              <w:rPr>
                <w:i/>
                <w:iCs/>
              </w:rPr>
              <w:t>«ярко светить»</w:t>
            </w:r>
            <w:r w:rsidRPr="00E73B8A">
              <w:rPr>
                <w:i/>
              </w:rPr>
              <w:t xml:space="preserve"> –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u w:val="single"/>
              </w:rPr>
              <w:t>Воспитатель</w:t>
            </w:r>
            <w:r w:rsidRPr="00E73B8A">
              <w:t>:</w:t>
            </w:r>
            <w:r w:rsidRPr="00E73B8A">
              <w:rPr>
                <w:i/>
              </w:rPr>
              <w:t xml:space="preserve"> Неожиданно подул ветер.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На солнце набежала маленькая тучка.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Ветер подул сильнее, и с деревьев стали облетать листочки.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>К дереву подбежал зайчик.  Он встал на задние лапки и весело замахал ушами.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 К зайчику подошел ежик. На его колючках сидело симпатичное яблоко. Ежик угостил зайчика.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В это время на землю выпал первый снег. Веселые снежинки кружились в воздухе и садились на землю.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Вскоре снег засыпал зайца и ежика.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Но вот снова выглянуло солнце. Оно засветило ярко-ярко. 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 xml:space="preserve">И снежинки растаяли. </w:t>
            </w:r>
          </w:p>
          <w:p w:rsidR="00BE39D4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  <w:r w:rsidRPr="00E73B8A">
              <w:rPr>
                <w:i/>
              </w:rPr>
              <w:t>А друзья, освободившись от снега, отряхнулись, обрадовались солнцу, запрыгали и побежали каждый своей дорогой. Заяц и Еж уходят под музыку, машут ребятам на прощание лапками.</w:t>
            </w:r>
          </w:p>
          <w:p w:rsidR="00BE39D4" w:rsidRPr="00E73B8A" w:rsidRDefault="00BE39D4" w:rsidP="00D32ED8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>: Ребята, мы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Ни для кого не секрет, что артисты должны уметь хорошо, четко, красиво говорить. Для этого мы потренируем наши язычки.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Скажем волшебные слова</w:t>
            </w:r>
            <w:r w:rsidRPr="009A3C25">
              <w:t xml:space="preserve">: </w:t>
            </w:r>
            <w:r w:rsidRPr="009A3C25">
              <w:rPr>
                <w:i/>
                <w:iCs/>
              </w:rPr>
              <w:t>«Чоки-чоки-чоки-чок! Поработай язычок!»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  <w:rPr>
                <w:b/>
              </w:rPr>
            </w:pPr>
            <w:r w:rsidRPr="009A3C25">
              <w:rPr>
                <w:b/>
              </w:rPr>
              <w:t>Артикуляционная гимнастика.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1. </w:t>
            </w:r>
            <w:r w:rsidRPr="009A3C25">
              <w:rPr>
                <w:i/>
                <w:iCs/>
              </w:rPr>
              <w:t>«Качели»</w:t>
            </w:r>
            <w:r w:rsidRPr="009A3C25">
              <w:t>. Рот слегка приоткрыт. Кончиком языка касаемся то верхней, то нижней губы.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2. </w:t>
            </w:r>
            <w:r w:rsidRPr="009A3C25">
              <w:rPr>
                <w:i/>
                <w:iCs/>
              </w:rPr>
              <w:t>«Часики»</w:t>
            </w:r>
            <w:r w:rsidRPr="009A3C25">
              <w:t>. Рот приоткрыт. Кончиком языка поочередно касаемся левого и правого уголка губ.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>: А еще артисты должны правильно дышать и уметь говорить и громко и тихо. Давайте потренируемся вместе.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  <w:rPr>
                <w:b/>
              </w:rPr>
            </w:pPr>
            <w:r w:rsidRPr="009A3C25">
              <w:rPr>
                <w:b/>
              </w:rPr>
              <w:t xml:space="preserve">Игра </w:t>
            </w:r>
            <w:r w:rsidRPr="009A3C25">
              <w:rPr>
                <w:b/>
                <w:i/>
                <w:iCs/>
              </w:rPr>
              <w:t>«Гудок»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Дети стоят в ряд лицом к воспитателю и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звук </w:t>
            </w:r>
            <w:r w:rsidRPr="009A3C25">
              <w:rPr>
                <w:i/>
                <w:iCs/>
              </w:rPr>
              <w:t>«У»</w:t>
            </w:r>
            <w:r w:rsidRPr="009A3C25">
              <w:t xml:space="preserve"> сначала громко, а затем </w:t>
            </w:r>
            <w:r w:rsidRPr="009A3C25">
              <w:lastRenderedPageBreak/>
              <w:t>постепенно все тише. Опустив руки, замолкают. Вначале воспитатель сам показывает действия, затем вызывает двоих детей, которые вместе с ним выполняют действия и произносят звук, остальные дети делают только движения руками. Потом играют все дети.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 xml:space="preserve">: Все молодцы! Теперь давайте попробуем разыграть сценку из известной вам сказки </w:t>
            </w:r>
            <w:r w:rsidRPr="009A3C25">
              <w:rPr>
                <w:i/>
                <w:iCs/>
              </w:rPr>
              <w:t>«Три медведя»</w:t>
            </w:r>
            <w:r w:rsidRPr="009A3C25">
              <w:t>. И сейчас мы уже будем не только изображать главных героев, но и говорить за них разными голосами</w:t>
            </w:r>
            <w:proofErr w:type="gramStart"/>
            <w:r w:rsidRPr="009A3C25">
              <w:t>.</w:t>
            </w:r>
            <w:r w:rsidRPr="009A3C25">
              <w:rPr>
                <w:i/>
                <w:iCs/>
              </w:rPr>
              <w:t>(</w:t>
            </w:r>
            <w:proofErr w:type="gramEnd"/>
            <w:r w:rsidRPr="009A3C25">
              <w:t xml:space="preserve">Давайте подумаем, как надо показывать папу-медведя Михайло Иваныча. Как вы думаете, какой у него </w:t>
            </w:r>
            <w:r w:rsidRPr="009A3C25">
              <w:rPr>
                <w:rStyle w:val="a5"/>
              </w:rPr>
              <w:t>характер</w:t>
            </w:r>
            <w:r w:rsidRPr="009A3C25">
              <w:t xml:space="preserve">? (Он строгий, у него очень громкий голос, большой, ходит вперевалку, сердитый). А Настасья Петровна? </w:t>
            </w:r>
            <w:r w:rsidRPr="009A3C25">
              <w:rPr>
                <w:i/>
                <w:iCs/>
              </w:rPr>
              <w:t>(Она говорит не очень громким голосом, добрая)</w:t>
            </w:r>
            <w:r w:rsidRPr="009A3C25">
              <w:t>. А какой Мишутка? (Голос у него писклявый, он обидчивый, расстроенный, ходит мелкими шажками, косолапит). Теперь мы расставим мебель и посуду.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 xml:space="preserve">Инсценировка отрывка сказки </w:t>
            </w:r>
            <w:r w:rsidRPr="009A3C25">
              <w:rPr>
                <w:i/>
                <w:iCs/>
              </w:rPr>
              <w:t>«Три медведя»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А медведи пришли домой голодные и захотели обедать. Большой медведь взял свою чашку</w:t>
            </w:r>
            <w:proofErr w:type="gramStart"/>
            <w:r w:rsidRPr="009A3C25">
              <w:t>,</w:t>
            </w:r>
            <w:r w:rsidRPr="009A3C25">
              <w:rPr>
                <w:u w:val="single"/>
              </w:rPr>
              <w:t>в</w:t>
            </w:r>
            <w:proofErr w:type="gramEnd"/>
            <w:r w:rsidRPr="009A3C25">
              <w:rPr>
                <w:u w:val="single"/>
              </w:rPr>
              <w:t>зглянул и заревел страшным голосом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хлебал в моей чашке?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Настасья Петровна посмотрела свою чашку и зарычала не так громко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хлебал в моей чашке?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А мишутка увидал свою пустую чашечку и запищал тонким голосом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хлебал в моей чашке и все выхлебал?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Михайло Иваныч взглянул на свой стул и зарычал страшным голосом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сидел на моем стуле и сдвинул его с места?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Настасья Петровна взглянула на свой стул и зарычала не так громко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сидел на моем стуле и сдвинул его с места?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Мишутка взглянул на свой сломанный стульчик и пропищал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сидел на моем стуле и сломал его?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Медведи пришли в другую горницу.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lastRenderedPageBreak/>
              <w:t>- Кто ложился в мою постель и смял ее? - заревел Михайло Иваныч страшным голосом.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ложился в мою постель и смял ее? - зарычала Настасья Петровна не так громко.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А Мишенька подставил скамеечку</w:t>
            </w:r>
            <w:proofErr w:type="gramStart"/>
            <w:r w:rsidRPr="009A3C25">
              <w:t>,</w:t>
            </w:r>
            <w:r w:rsidRPr="009A3C25">
              <w:rPr>
                <w:u w:val="single"/>
              </w:rPr>
              <w:t>п</w:t>
            </w:r>
            <w:proofErr w:type="gramEnd"/>
            <w:r w:rsidRPr="009A3C25">
              <w:rPr>
                <w:u w:val="single"/>
              </w:rPr>
              <w:t>олез в свою кроватку и запищал тонким голосом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Кто ложился в мою постель?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И вдруг он увидал девочку и завизжал так</w:t>
            </w:r>
            <w:proofErr w:type="gramStart"/>
            <w:r w:rsidRPr="009A3C25">
              <w:t>,</w:t>
            </w:r>
            <w:r w:rsidRPr="009A3C25">
              <w:rPr>
                <w:u w:val="single"/>
              </w:rPr>
              <w:t>к</w:t>
            </w:r>
            <w:proofErr w:type="gramEnd"/>
            <w:r w:rsidRPr="009A3C25">
              <w:rPr>
                <w:u w:val="single"/>
              </w:rPr>
              <w:t>ак будто его режут</w:t>
            </w:r>
            <w:r w:rsidRPr="009A3C25">
              <w:t>: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- Вот она! Держи, держи! Вот она! Вот она! Ай-я-яй! Держи!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rPr>
                <w:u w:val="single"/>
              </w:rPr>
              <w:t>Воспитатель</w:t>
            </w:r>
            <w:r w:rsidRPr="009A3C25">
              <w:t xml:space="preserve">: Ну что, понравилось наше выступление? Зрители могут похлопать нашим артистам! А теперь давайте вспомним, чем сегодня мы с вами занимались? Я превращала вас в гномиков, для чего? Мы тренировали лицо, чтобы показывать разные эмоции, чувства. Мы делали гимнастику для язычка и голоса, чтобы научиться </w:t>
            </w:r>
            <w:proofErr w:type="gramStart"/>
            <w:r w:rsidRPr="009A3C25">
              <w:t>четко</w:t>
            </w:r>
            <w:proofErr w:type="gramEnd"/>
            <w:r w:rsidRPr="009A3C25">
              <w:t xml:space="preserve"> говорить и уметь управлять своим голосом. Мы показали сказку-пантомиму. Как мы ее показывали? Без слов, только руками, лицом, танцами. И еще мы разыграли сценку из сказки </w:t>
            </w:r>
            <w:r w:rsidRPr="009A3C25">
              <w:rPr>
                <w:i/>
                <w:iCs/>
              </w:rPr>
              <w:t>«Три медведя»</w:t>
            </w:r>
            <w:r w:rsidRPr="009A3C25">
              <w:t>, где изображали разными голосами и движениями семью медведей. Молодцы, вы сегодня уже стали немного актёрами!</w:t>
            </w:r>
          </w:p>
        </w:tc>
        <w:tc>
          <w:tcPr>
            <w:tcW w:w="4110" w:type="dxa"/>
          </w:tcPr>
          <w:p w:rsidR="00BE39D4" w:rsidRPr="009A3C25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Рассуждают, отвечают на вопросы</w:t>
            </w:r>
          </w:p>
          <w:p w:rsidR="00BE39D4" w:rsidRPr="009A3C25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изображают радость, веселье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изображают злость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изображают удивление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изображают огорчение</w:t>
            </w: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договариваются, выбирают себе роли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sz w:val="24"/>
                <w:szCs w:val="24"/>
              </w:rPr>
              <w:t>разводит руки в стороны, надувает щеки, широко раскрывает глаза, кружится на месте.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sz w:val="24"/>
                <w:szCs w:val="24"/>
              </w:rPr>
              <w:t>Два-три ребенка исполняют роль Ветра – выбегают и усиленно дуют на Солнце.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sz w:val="24"/>
                <w:szCs w:val="24"/>
              </w:rPr>
              <w:t>Выбегает девочка и заслоняет Солнце.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изображают деревья.)</w:t>
            </w:r>
            <w:proofErr w:type="gramEnd"/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Появляется Зайчик</w:t>
            </w: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Выходит Ежик, у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его в руках бутафорское яблоко.</w:t>
            </w: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Девочки-Снежинки исполняют танец.</w:t>
            </w: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Девочки-Снежинки смы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кают круг вокруг Зайца и Ежика.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Девочка-Тучка убегает от Солнца</w:t>
            </w:r>
          </w:p>
          <w:p w:rsidR="00BE39D4" w:rsidRPr="00E73B8A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A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«направляет лучи</w:t>
            </w:r>
            <w:proofErr w:type="gramStart"/>
            <w:r w:rsidRPr="00E73B8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Снежинок.</w:t>
            </w: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5">
              <w:rPr>
                <w:rFonts w:ascii="Times New Roman" w:hAnsi="Times New Roman" w:cs="Times New Roman"/>
                <w:sz w:val="24"/>
                <w:szCs w:val="24"/>
              </w:rPr>
              <w:t>Четко произносят слова</w:t>
            </w: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9A3C25">
              <w:rPr>
                <w:rFonts w:ascii="Times New Roman" w:hAnsi="Times New Roman" w:cs="Times New Roman"/>
                <w:sz w:val="24"/>
                <w:szCs w:val="24"/>
              </w:rPr>
              <w:t>артикуляционную</w:t>
            </w:r>
            <w:proofErr w:type="gramEnd"/>
            <w:r w:rsidRPr="009A3C2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25">
              <w:rPr>
                <w:rFonts w:ascii="Times New Roman" w:hAnsi="Times New Roman" w:cs="Times New Roman"/>
                <w:sz w:val="24"/>
                <w:szCs w:val="24"/>
              </w:rPr>
              <w:t>Выполняют дыхательную гимнастику</w:t>
            </w: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распределяют роли, надеваются маски-шапочки медведей</w:t>
            </w:r>
          </w:p>
          <w:p w:rsidR="00BE39D4" w:rsidRPr="009A3C25" w:rsidRDefault="00BE39D4" w:rsidP="00D32E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Расставляют мебель и посуду</w:t>
            </w:r>
          </w:p>
          <w:p w:rsidR="00BE39D4" w:rsidRPr="009A3C25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Pr="009A3C25" w:rsidRDefault="00BE39D4" w:rsidP="00D32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артисты инсценируют отрывок сказки «Три медведя»</w:t>
            </w:r>
          </w:p>
          <w:p w:rsidR="00BE39D4" w:rsidRPr="009A3C25" w:rsidRDefault="00BE39D4" w:rsidP="00D32ED8">
            <w:pPr>
              <w:pStyle w:val="a4"/>
              <w:spacing w:before="0" w:beforeAutospacing="0" w:after="0" w:afterAutospacing="0"/>
            </w:pPr>
            <w:r w:rsidRPr="009A3C25">
              <w:t>Дети зрители смотрят, аппладируют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 мимические способности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импровизацию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 с новым словом-понятием «Пантомима»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9A3C25">
              <w:rPr>
                <w:rFonts w:ascii="Times New Roman" w:hAnsi="Times New Roman" w:cs="Times New Roman"/>
                <w:sz w:val="24"/>
                <w:szCs w:val="24"/>
              </w:rPr>
              <w:t xml:space="preserve">помощью жестов, мимики,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целостный художественный образ</w:t>
            </w:r>
          </w:p>
          <w:p w:rsidR="00BE39D4" w:rsidRDefault="00BE39D4" w:rsidP="00D3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D4" w:rsidRPr="009A3C25" w:rsidRDefault="00BE39D4" w:rsidP="00BE39D4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t>Могут импровизировать</w:t>
            </w:r>
            <w:r w:rsidRPr="009A3C25">
              <w:t xml:space="preserve"> с использованием доступных средств выразительности </w:t>
            </w:r>
            <w:r w:rsidRPr="009A3C25">
              <w:rPr>
                <w:i/>
                <w:iCs/>
              </w:rPr>
              <w:t>(жестов, мимики, движений)</w:t>
            </w:r>
            <w:r w:rsidRPr="009A3C25">
              <w:t>;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 артикуляционный аппарат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9A3C25">
              <w:rPr>
                <w:rFonts w:ascii="Times New Roman" w:hAnsi="Times New Roman" w:cs="Times New Roman"/>
                <w:sz w:val="24"/>
                <w:szCs w:val="24"/>
              </w:rPr>
              <w:t xml:space="preserve">помощью жестов, мимики,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 целостный художественный образ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любовь к театру</w:t>
            </w: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9D4" w:rsidRPr="002109A4" w:rsidRDefault="00BE39D4" w:rsidP="00D32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Pr="009A3C25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9D4" w:rsidRDefault="00BE39D4" w:rsidP="00BE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000" w:rsidRDefault="00BE39D4"/>
    <w:sectPr w:rsidR="00000000" w:rsidSect="00BE39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612"/>
    <w:multiLevelType w:val="hybridMultilevel"/>
    <w:tmpl w:val="C530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0421E"/>
    <w:multiLevelType w:val="hybridMultilevel"/>
    <w:tmpl w:val="67DE2DCA"/>
    <w:lvl w:ilvl="0" w:tplc="86F29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9D4"/>
    <w:rsid w:val="00B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3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2021-07-27T11:24:00Z</dcterms:created>
  <dcterms:modified xsi:type="dcterms:W3CDTF">2021-07-27T11:25:00Z</dcterms:modified>
</cp:coreProperties>
</file>